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1C6" w:rsidRPr="009D6A63" w:rsidRDefault="009D6A63" w:rsidP="009D6A63">
      <w:pPr>
        <w:tabs>
          <w:tab w:val="left" w:pos="3869"/>
        </w:tabs>
        <w:ind w:firstLine="0"/>
        <w:jc w:val="center"/>
        <w:rPr>
          <w:rFonts w:cs="Times New Roman"/>
          <w:sz w:val="24"/>
          <w:szCs w:val="24"/>
        </w:rPr>
      </w:pPr>
      <w:r w:rsidRPr="009D6A63">
        <w:rPr>
          <w:rFonts w:cs="Times New Roman"/>
          <w:sz w:val="24"/>
          <w:szCs w:val="24"/>
        </w:rPr>
        <w:t>Экологическая школа-гимназия №13 «ЭКОС»</w:t>
      </w:r>
    </w:p>
    <w:tbl>
      <w:tblPr>
        <w:tblW w:w="9846" w:type="dxa"/>
        <w:jc w:val="center"/>
        <w:tblInd w:w="468" w:type="dxa"/>
        <w:shd w:val="clear" w:color="auto" w:fill="FFFFFF" w:themeFill="background1"/>
        <w:tblLook w:val="00A0" w:firstRow="1" w:lastRow="0" w:firstColumn="1" w:lastColumn="0" w:noHBand="0" w:noVBand="0"/>
      </w:tblPr>
      <w:tblGrid>
        <w:gridCol w:w="5452"/>
        <w:gridCol w:w="4394"/>
      </w:tblGrid>
      <w:tr w:rsidR="009D6A63" w:rsidRPr="009D6A63" w:rsidTr="009D6A63">
        <w:trPr>
          <w:jc w:val="center"/>
        </w:trPr>
        <w:tc>
          <w:tcPr>
            <w:tcW w:w="5452" w:type="dxa"/>
            <w:shd w:val="clear" w:color="auto" w:fill="FFFFFF" w:themeFill="background1"/>
          </w:tcPr>
          <w:p w:rsidR="00527FC3" w:rsidRPr="009D6A63" w:rsidRDefault="00527FC3" w:rsidP="009D6A63">
            <w:pPr>
              <w:shd w:val="clear" w:color="auto" w:fill="FFFFFF" w:themeFill="background1"/>
              <w:ind w:firstLine="0"/>
              <w:jc w:val="both"/>
              <w:rPr>
                <w:caps/>
                <w:color w:val="FFFFFF" w:themeColor="background1"/>
                <w:sz w:val="24"/>
                <w:szCs w:val="24"/>
              </w:rPr>
            </w:pPr>
            <w:r w:rsidRPr="009D6A63">
              <w:rPr>
                <w:caps/>
                <w:color w:val="FFFFFF" w:themeColor="background1"/>
                <w:sz w:val="24"/>
                <w:szCs w:val="24"/>
              </w:rPr>
              <w:t>Бекітемін</w:t>
            </w:r>
          </w:p>
          <w:p w:rsidR="00527FC3" w:rsidRPr="009D6A63" w:rsidRDefault="00527FC3" w:rsidP="009D6A63">
            <w:pPr>
              <w:shd w:val="clear" w:color="auto" w:fill="FFFFFF" w:themeFill="background1"/>
              <w:ind w:firstLine="0"/>
              <w:rPr>
                <w:color w:val="FFFFFF" w:themeColor="background1"/>
                <w:sz w:val="24"/>
                <w:szCs w:val="24"/>
                <w:lang w:val="kk-KZ"/>
              </w:rPr>
            </w:pPr>
            <w:r w:rsidRPr="009D6A63">
              <w:rPr>
                <w:color w:val="FFFFFF" w:themeColor="background1"/>
                <w:sz w:val="24"/>
                <w:szCs w:val="24"/>
              </w:rPr>
              <w:t>№ 13 «ЭКОС» ЭГМ директор</w:t>
            </w:r>
            <w:r w:rsidRPr="009D6A63">
              <w:rPr>
                <w:color w:val="FFFFFF" w:themeColor="background1"/>
                <w:sz w:val="24"/>
                <w:szCs w:val="24"/>
                <w:lang w:val="kk-KZ"/>
              </w:rPr>
              <w:t>ы</w:t>
            </w:r>
          </w:p>
          <w:p w:rsidR="00527FC3" w:rsidRPr="009D6A63" w:rsidRDefault="00527FC3" w:rsidP="009D6A63">
            <w:pPr>
              <w:shd w:val="clear" w:color="auto" w:fill="FFFFFF" w:themeFill="background1"/>
              <w:ind w:firstLine="0"/>
              <w:jc w:val="both"/>
              <w:rPr>
                <w:caps/>
                <w:color w:val="FFFFFF" w:themeColor="background1"/>
                <w:sz w:val="24"/>
                <w:szCs w:val="24"/>
              </w:rPr>
            </w:pPr>
            <w:r w:rsidRPr="009D6A63">
              <w:rPr>
                <w:caps/>
                <w:color w:val="FFFFFF" w:themeColor="background1"/>
                <w:sz w:val="24"/>
                <w:szCs w:val="24"/>
              </w:rPr>
              <w:t>Утверждаю</w:t>
            </w:r>
            <w:r w:rsidRPr="009D6A63">
              <w:rPr>
                <w:color w:val="FFFFFF" w:themeColor="background1"/>
                <w:sz w:val="24"/>
                <w:szCs w:val="24"/>
              </w:rPr>
              <w:t xml:space="preserve">                                                                                                                         Директор</w:t>
            </w:r>
            <w:r w:rsidRPr="009D6A63">
              <w:rPr>
                <w:caps/>
                <w:color w:val="FFFFFF" w:themeColor="background1"/>
                <w:sz w:val="24"/>
                <w:szCs w:val="24"/>
              </w:rPr>
              <w:t xml:space="preserve"> </w:t>
            </w:r>
            <w:r w:rsidRPr="009D6A63">
              <w:rPr>
                <w:color w:val="FFFFFF" w:themeColor="background1"/>
                <w:sz w:val="24"/>
                <w:szCs w:val="24"/>
              </w:rPr>
              <w:t>ЭШГ №13 «ЭКОС»</w:t>
            </w:r>
          </w:p>
          <w:p w:rsidR="00527FC3" w:rsidRPr="009D6A63" w:rsidRDefault="00527FC3" w:rsidP="009D6A63">
            <w:pPr>
              <w:shd w:val="clear" w:color="auto" w:fill="FFFFFF" w:themeFill="background1"/>
              <w:ind w:firstLine="0"/>
              <w:rPr>
                <w:sz w:val="24"/>
                <w:szCs w:val="24"/>
              </w:rPr>
            </w:pPr>
            <w:r w:rsidRPr="009D6A63">
              <w:rPr>
                <w:color w:val="FFFFFF" w:themeColor="background1"/>
                <w:sz w:val="24"/>
                <w:szCs w:val="24"/>
              </w:rPr>
              <w:t xml:space="preserve">_____________Ахметжанова С. Б.                                  </w:t>
            </w:r>
          </w:p>
        </w:tc>
        <w:tc>
          <w:tcPr>
            <w:tcW w:w="4394" w:type="dxa"/>
            <w:shd w:val="clear" w:color="auto" w:fill="FFFFFF" w:themeFill="background1"/>
          </w:tcPr>
          <w:p w:rsidR="00527FC3" w:rsidRPr="009D6A63" w:rsidRDefault="00527FC3" w:rsidP="00527FC3">
            <w:pPr>
              <w:ind w:firstLine="0"/>
              <w:jc w:val="both"/>
              <w:rPr>
                <w:caps/>
                <w:color w:val="FFFFFF" w:themeColor="background1"/>
                <w:sz w:val="24"/>
                <w:szCs w:val="24"/>
              </w:rPr>
            </w:pPr>
            <w:r w:rsidRPr="009D6A63">
              <w:rPr>
                <w:caps/>
                <w:color w:val="FFFFFF" w:themeColor="background1"/>
                <w:sz w:val="24"/>
                <w:szCs w:val="24"/>
              </w:rPr>
              <w:t>келісілген</w:t>
            </w:r>
          </w:p>
          <w:p w:rsidR="00527FC3" w:rsidRPr="009D6A63" w:rsidRDefault="00527FC3" w:rsidP="00527FC3">
            <w:pPr>
              <w:ind w:firstLine="0"/>
              <w:jc w:val="both"/>
              <w:rPr>
                <w:color w:val="FFFFFF" w:themeColor="background1"/>
                <w:sz w:val="24"/>
                <w:szCs w:val="24"/>
              </w:rPr>
            </w:pPr>
            <w:r w:rsidRPr="009D6A63">
              <w:rPr>
                <w:color w:val="FFFFFF" w:themeColor="background1"/>
                <w:sz w:val="24"/>
                <w:szCs w:val="24"/>
              </w:rPr>
              <w:t>оқу ісінің меңгерушісі</w:t>
            </w:r>
          </w:p>
          <w:p w:rsidR="00527FC3" w:rsidRPr="009D6A63" w:rsidRDefault="00527FC3" w:rsidP="00527FC3">
            <w:pPr>
              <w:ind w:firstLine="0"/>
              <w:jc w:val="both"/>
              <w:rPr>
                <w:caps/>
                <w:color w:val="FFFFFF" w:themeColor="background1"/>
                <w:sz w:val="24"/>
                <w:szCs w:val="24"/>
              </w:rPr>
            </w:pPr>
            <w:r w:rsidRPr="009D6A63">
              <w:rPr>
                <w:caps/>
                <w:color w:val="FFFFFF" w:themeColor="background1"/>
                <w:sz w:val="24"/>
                <w:szCs w:val="24"/>
              </w:rPr>
              <w:t>согласовано</w:t>
            </w:r>
          </w:p>
          <w:p w:rsidR="00527FC3" w:rsidRPr="009D6A63" w:rsidRDefault="00527FC3" w:rsidP="00527FC3">
            <w:pPr>
              <w:ind w:firstLine="0"/>
              <w:jc w:val="both"/>
              <w:rPr>
                <w:color w:val="FFFFFF" w:themeColor="background1"/>
                <w:sz w:val="24"/>
                <w:szCs w:val="24"/>
              </w:rPr>
            </w:pPr>
            <w:r w:rsidRPr="009D6A63">
              <w:rPr>
                <w:color w:val="FFFFFF" w:themeColor="background1"/>
                <w:sz w:val="24"/>
                <w:szCs w:val="24"/>
              </w:rPr>
              <w:t>зам. директора по  ВР</w:t>
            </w:r>
          </w:p>
          <w:p w:rsidR="00527FC3" w:rsidRPr="009D6A63" w:rsidRDefault="00527FC3" w:rsidP="00527FC3">
            <w:pPr>
              <w:ind w:firstLine="0"/>
              <w:jc w:val="both"/>
              <w:rPr>
                <w:color w:val="FFFFFF" w:themeColor="background1"/>
                <w:sz w:val="24"/>
                <w:szCs w:val="24"/>
              </w:rPr>
            </w:pPr>
            <w:r w:rsidRPr="009D6A63">
              <w:rPr>
                <w:color w:val="FFFFFF" w:themeColor="background1"/>
                <w:sz w:val="24"/>
                <w:szCs w:val="24"/>
              </w:rPr>
              <w:t>________________</w:t>
            </w:r>
            <w:r w:rsidRPr="009D6A63">
              <w:rPr>
                <w:color w:val="FFFFFF" w:themeColor="background1"/>
                <w:sz w:val="24"/>
                <w:szCs w:val="24"/>
                <w:lang w:val="kk-KZ"/>
              </w:rPr>
              <w:t xml:space="preserve"> Кибатова М.Н.</w:t>
            </w:r>
          </w:p>
          <w:p w:rsidR="00527FC3" w:rsidRPr="009D6A63" w:rsidRDefault="00527FC3" w:rsidP="00527FC3">
            <w:pPr>
              <w:ind w:firstLine="0"/>
              <w:jc w:val="both"/>
              <w:rPr>
                <w:sz w:val="24"/>
                <w:szCs w:val="24"/>
              </w:rPr>
            </w:pPr>
          </w:p>
        </w:tc>
      </w:tr>
    </w:tbl>
    <w:p w:rsidR="00EB11C6" w:rsidRPr="00527FC3" w:rsidRDefault="00EB11C6" w:rsidP="00EB11C6">
      <w:pPr>
        <w:ind w:firstLine="0"/>
        <w:jc w:val="center"/>
        <w:rPr>
          <w:rFonts w:cs="Times New Roman"/>
          <w:b/>
          <w:sz w:val="24"/>
          <w:szCs w:val="24"/>
          <w:lang w:val="en-US"/>
        </w:rPr>
      </w:pPr>
    </w:p>
    <w:p w:rsidR="00EB11C6" w:rsidRDefault="00EB11C6" w:rsidP="00EB11C6">
      <w:pPr>
        <w:ind w:firstLine="0"/>
        <w:jc w:val="center"/>
        <w:rPr>
          <w:rFonts w:cs="Times New Roman"/>
          <w:b/>
          <w:sz w:val="24"/>
          <w:szCs w:val="24"/>
          <w:lang w:val="en-US"/>
        </w:rPr>
      </w:pPr>
    </w:p>
    <w:p w:rsidR="00EB11C6" w:rsidRDefault="00EB11C6" w:rsidP="00EB11C6">
      <w:pPr>
        <w:ind w:firstLine="0"/>
        <w:jc w:val="center"/>
        <w:rPr>
          <w:rFonts w:cs="Times New Roman"/>
          <w:b/>
          <w:sz w:val="24"/>
          <w:szCs w:val="24"/>
          <w:lang w:val="en-US"/>
        </w:rPr>
      </w:pPr>
    </w:p>
    <w:p w:rsidR="00EB11C6" w:rsidRDefault="00EB11C6" w:rsidP="00EB11C6">
      <w:pPr>
        <w:ind w:firstLine="0"/>
        <w:jc w:val="center"/>
        <w:rPr>
          <w:rFonts w:cs="Times New Roman"/>
          <w:b/>
          <w:sz w:val="24"/>
          <w:szCs w:val="24"/>
          <w:lang w:val="en-US"/>
        </w:rPr>
      </w:pPr>
    </w:p>
    <w:p w:rsidR="00527FC3" w:rsidRDefault="00527FC3" w:rsidP="00EB11C6">
      <w:pPr>
        <w:ind w:firstLine="0"/>
        <w:jc w:val="center"/>
        <w:rPr>
          <w:rFonts w:cs="Times New Roman"/>
          <w:b/>
          <w:sz w:val="56"/>
          <w:szCs w:val="56"/>
        </w:rPr>
      </w:pPr>
    </w:p>
    <w:p w:rsidR="00527FC3" w:rsidRDefault="00527FC3" w:rsidP="00EB11C6">
      <w:pPr>
        <w:ind w:firstLine="0"/>
        <w:jc w:val="center"/>
        <w:rPr>
          <w:rFonts w:cs="Times New Roman"/>
          <w:b/>
          <w:sz w:val="56"/>
          <w:szCs w:val="56"/>
        </w:rPr>
      </w:pPr>
    </w:p>
    <w:p w:rsidR="00527FC3" w:rsidRPr="00527FC3" w:rsidRDefault="00527FC3" w:rsidP="00EB11C6">
      <w:pPr>
        <w:ind w:firstLine="0"/>
        <w:jc w:val="center"/>
        <w:rPr>
          <w:rFonts w:cs="Times New Roman"/>
          <w:b/>
          <w:sz w:val="56"/>
          <w:szCs w:val="56"/>
        </w:rPr>
      </w:pPr>
      <w:r w:rsidRPr="00527FC3">
        <w:rPr>
          <w:rFonts w:cs="Times New Roman"/>
          <w:b/>
          <w:sz w:val="56"/>
          <w:szCs w:val="56"/>
        </w:rPr>
        <w:t xml:space="preserve">План кружковой работы </w:t>
      </w:r>
    </w:p>
    <w:p w:rsidR="00EB11C6" w:rsidRPr="00527FC3" w:rsidRDefault="00527FC3" w:rsidP="00EB11C6">
      <w:pPr>
        <w:ind w:firstLine="0"/>
        <w:jc w:val="center"/>
        <w:rPr>
          <w:rFonts w:cs="Times New Roman"/>
          <w:b/>
          <w:sz w:val="56"/>
          <w:szCs w:val="56"/>
        </w:rPr>
      </w:pPr>
      <w:r w:rsidRPr="00527FC3">
        <w:rPr>
          <w:rFonts w:cs="Times New Roman"/>
          <w:b/>
          <w:sz w:val="56"/>
          <w:szCs w:val="56"/>
        </w:rPr>
        <w:t xml:space="preserve">по </w:t>
      </w:r>
      <w:r w:rsidRPr="00527FC3">
        <w:rPr>
          <w:rFonts w:cs="Times New Roman"/>
          <w:b/>
          <w:sz w:val="56"/>
          <w:szCs w:val="56"/>
          <w:lang w:val="en-US"/>
        </w:rPr>
        <w:t>IT</w:t>
      </w:r>
      <w:r w:rsidRPr="00527FC3">
        <w:rPr>
          <w:rFonts w:cs="Times New Roman"/>
          <w:b/>
          <w:sz w:val="56"/>
          <w:szCs w:val="56"/>
        </w:rPr>
        <w:t xml:space="preserve"> клубу</w:t>
      </w:r>
    </w:p>
    <w:p w:rsidR="00EB11C6" w:rsidRPr="00527FC3" w:rsidRDefault="00EB11C6" w:rsidP="00EB11C6">
      <w:pPr>
        <w:ind w:firstLine="0"/>
        <w:jc w:val="center"/>
        <w:rPr>
          <w:rFonts w:cs="Times New Roman"/>
          <w:b/>
          <w:sz w:val="56"/>
          <w:szCs w:val="56"/>
        </w:rPr>
      </w:pPr>
    </w:p>
    <w:p w:rsidR="00EB11C6" w:rsidRPr="00527FC3" w:rsidRDefault="00EB11C6" w:rsidP="00EB11C6">
      <w:pPr>
        <w:ind w:firstLine="0"/>
        <w:jc w:val="center"/>
        <w:rPr>
          <w:rFonts w:cs="Times New Roman"/>
          <w:b/>
          <w:sz w:val="56"/>
          <w:szCs w:val="56"/>
        </w:rPr>
      </w:pPr>
    </w:p>
    <w:p w:rsidR="00EB11C6" w:rsidRPr="00527FC3" w:rsidRDefault="00EB11C6" w:rsidP="00EB11C6">
      <w:pPr>
        <w:ind w:firstLine="0"/>
        <w:jc w:val="center"/>
        <w:rPr>
          <w:rFonts w:cs="Times New Roman"/>
          <w:b/>
          <w:sz w:val="56"/>
          <w:szCs w:val="56"/>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9D6A63" w:rsidRPr="008E5E39" w:rsidRDefault="00527FC3" w:rsidP="009D6A63">
      <w:pPr>
        <w:ind w:firstLine="0"/>
        <w:jc w:val="right"/>
        <w:rPr>
          <w:rFonts w:cs="Times New Roman"/>
          <w:sz w:val="24"/>
          <w:szCs w:val="24"/>
        </w:rPr>
      </w:pPr>
      <w:r w:rsidRPr="008E5E39">
        <w:rPr>
          <w:rFonts w:cs="Times New Roman"/>
          <w:sz w:val="24"/>
          <w:szCs w:val="24"/>
        </w:rPr>
        <w:t>Подготовили учителя информатики:</w:t>
      </w:r>
      <w:r w:rsidR="008E5E39">
        <w:rPr>
          <w:rFonts w:cs="Times New Roman"/>
          <w:sz w:val="24"/>
          <w:szCs w:val="24"/>
        </w:rPr>
        <w:t xml:space="preserve">   </w:t>
      </w:r>
      <w:proofErr w:type="spellStart"/>
      <w:r w:rsidR="009D6A63" w:rsidRPr="008E5E39">
        <w:rPr>
          <w:rFonts w:cs="Times New Roman"/>
          <w:sz w:val="24"/>
          <w:szCs w:val="24"/>
        </w:rPr>
        <w:t>Баймагамбетова</w:t>
      </w:r>
      <w:proofErr w:type="spellEnd"/>
      <w:r w:rsidR="009D6A63" w:rsidRPr="008E5E39">
        <w:rPr>
          <w:rFonts w:cs="Times New Roman"/>
          <w:sz w:val="24"/>
          <w:szCs w:val="24"/>
        </w:rPr>
        <w:t xml:space="preserve"> А.Г.</w:t>
      </w:r>
    </w:p>
    <w:p w:rsidR="00EB11C6" w:rsidRPr="008E5E39" w:rsidRDefault="009D6A63" w:rsidP="009D6A63">
      <w:pPr>
        <w:ind w:firstLine="0"/>
        <w:rPr>
          <w:rFonts w:cs="Times New Roman"/>
          <w:sz w:val="24"/>
          <w:szCs w:val="24"/>
        </w:rPr>
      </w:pPr>
      <w:r w:rsidRPr="009D6A63">
        <w:rPr>
          <w:rFonts w:cs="Times New Roman"/>
          <w:sz w:val="24"/>
          <w:szCs w:val="24"/>
        </w:rPr>
        <w:t xml:space="preserve"> </w:t>
      </w:r>
      <w:r w:rsidRPr="009D6A63">
        <w:rPr>
          <w:rFonts w:cs="Times New Roman"/>
          <w:sz w:val="24"/>
          <w:szCs w:val="24"/>
        </w:rPr>
        <w:tab/>
      </w:r>
      <w:r>
        <w:rPr>
          <w:rFonts w:cs="Times New Roman"/>
          <w:sz w:val="24"/>
          <w:szCs w:val="24"/>
          <w:lang w:val="en-US"/>
        </w:rPr>
        <w:tab/>
      </w:r>
      <w:r>
        <w:rPr>
          <w:rFonts w:cs="Times New Roman"/>
          <w:sz w:val="24"/>
          <w:szCs w:val="24"/>
          <w:lang w:val="en-US"/>
        </w:rPr>
        <w:tab/>
      </w:r>
      <w:r>
        <w:rPr>
          <w:rFonts w:cs="Times New Roman"/>
          <w:sz w:val="24"/>
          <w:szCs w:val="24"/>
          <w:lang w:val="en-US"/>
        </w:rPr>
        <w:tab/>
      </w:r>
      <w:r>
        <w:rPr>
          <w:rFonts w:cs="Times New Roman"/>
          <w:sz w:val="24"/>
          <w:szCs w:val="24"/>
          <w:lang w:val="en-US"/>
        </w:rPr>
        <w:tab/>
      </w:r>
      <w:r>
        <w:rPr>
          <w:rFonts w:cs="Times New Roman"/>
          <w:sz w:val="24"/>
          <w:szCs w:val="24"/>
          <w:lang w:val="en-US"/>
        </w:rPr>
        <w:tab/>
      </w:r>
      <w:r>
        <w:rPr>
          <w:rFonts w:cs="Times New Roman"/>
          <w:sz w:val="24"/>
          <w:szCs w:val="24"/>
          <w:lang w:val="en-US"/>
        </w:rPr>
        <w:tab/>
      </w:r>
      <w:r>
        <w:rPr>
          <w:rFonts w:cs="Times New Roman"/>
          <w:sz w:val="24"/>
          <w:szCs w:val="24"/>
          <w:lang w:val="en-US"/>
        </w:rPr>
        <w:tab/>
      </w:r>
      <w:r>
        <w:rPr>
          <w:rFonts w:cs="Times New Roman"/>
          <w:sz w:val="24"/>
          <w:szCs w:val="24"/>
          <w:lang w:val="en-US"/>
        </w:rPr>
        <w:tab/>
      </w:r>
      <w:r>
        <w:rPr>
          <w:rFonts w:cs="Times New Roman"/>
          <w:sz w:val="24"/>
          <w:szCs w:val="24"/>
          <w:lang w:val="en-US"/>
        </w:rPr>
        <w:tab/>
      </w:r>
      <w:r>
        <w:rPr>
          <w:rFonts w:cs="Times New Roman"/>
          <w:sz w:val="24"/>
          <w:szCs w:val="24"/>
          <w:lang w:val="en-US"/>
        </w:rPr>
        <w:tab/>
        <w:t xml:space="preserve">           </w:t>
      </w:r>
      <w:proofErr w:type="spellStart"/>
      <w:r w:rsidR="00527FC3" w:rsidRPr="008E5E39">
        <w:rPr>
          <w:rFonts w:cs="Times New Roman"/>
          <w:sz w:val="24"/>
          <w:szCs w:val="24"/>
        </w:rPr>
        <w:t>Дауренов</w:t>
      </w:r>
      <w:proofErr w:type="spellEnd"/>
      <w:r w:rsidR="00527FC3" w:rsidRPr="008E5E39">
        <w:rPr>
          <w:rFonts w:cs="Times New Roman"/>
          <w:sz w:val="24"/>
          <w:szCs w:val="24"/>
        </w:rPr>
        <w:t xml:space="preserve"> Н.С.</w:t>
      </w:r>
    </w:p>
    <w:p w:rsidR="00EB11C6" w:rsidRPr="008E5E39" w:rsidRDefault="00EB11C6" w:rsidP="008E5E39">
      <w:pPr>
        <w:ind w:firstLine="0"/>
        <w:jc w:val="right"/>
        <w:rPr>
          <w:rFonts w:cs="Times New Roman"/>
          <w:sz w:val="24"/>
          <w:szCs w:val="24"/>
        </w:rPr>
      </w:pPr>
    </w:p>
    <w:p w:rsidR="00EB11C6" w:rsidRPr="008E5E39" w:rsidRDefault="00EB11C6" w:rsidP="008E5E39">
      <w:pPr>
        <w:ind w:firstLine="0"/>
        <w:jc w:val="right"/>
        <w:rPr>
          <w:rFonts w:cs="Times New Roman"/>
          <w:sz w:val="24"/>
          <w:szCs w:val="24"/>
        </w:rPr>
      </w:pPr>
    </w:p>
    <w:p w:rsidR="00EB11C6" w:rsidRPr="008E5E39" w:rsidRDefault="00EB11C6" w:rsidP="008E5E39">
      <w:pPr>
        <w:ind w:firstLine="0"/>
        <w:jc w:val="right"/>
        <w:rPr>
          <w:rFonts w:cs="Times New Roman"/>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27FC3" w:rsidRDefault="00EB11C6" w:rsidP="00EB11C6">
      <w:pPr>
        <w:ind w:firstLine="0"/>
        <w:jc w:val="center"/>
        <w:rPr>
          <w:rFonts w:cs="Times New Roman"/>
          <w:b/>
          <w:sz w:val="24"/>
          <w:szCs w:val="24"/>
        </w:rPr>
      </w:pPr>
    </w:p>
    <w:p w:rsidR="00EB11C6" w:rsidRPr="005940BB" w:rsidRDefault="008E5E39" w:rsidP="00EB11C6">
      <w:pPr>
        <w:ind w:firstLine="0"/>
        <w:jc w:val="center"/>
        <w:rPr>
          <w:rFonts w:cs="Times New Roman"/>
          <w:sz w:val="24"/>
          <w:szCs w:val="24"/>
        </w:rPr>
      </w:pPr>
      <w:r w:rsidRPr="005940BB">
        <w:rPr>
          <w:rFonts w:cs="Times New Roman"/>
          <w:sz w:val="24"/>
          <w:szCs w:val="24"/>
        </w:rPr>
        <w:t>Кокшетау 2018 г.</w:t>
      </w:r>
    </w:p>
    <w:p w:rsidR="00EB11C6" w:rsidRPr="00527FC3" w:rsidRDefault="00EB11C6" w:rsidP="008E5E39">
      <w:pPr>
        <w:ind w:firstLine="0"/>
        <w:rPr>
          <w:rFonts w:cs="Times New Roman"/>
          <w:b/>
          <w:sz w:val="24"/>
          <w:szCs w:val="24"/>
        </w:rPr>
      </w:pPr>
    </w:p>
    <w:p w:rsidR="00FE5682" w:rsidRPr="00527FC3" w:rsidRDefault="00EB11C6" w:rsidP="00EB11C6">
      <w:pPr>
        <w:ind w:firstLine="0"/>
        <w:jc w:val="center"/>
        <w:rPr>
          <w:rFonts w:cs="Times New Roman"/>
          <w:b/>
          <w:sz w:val="24"/>
          <w:szCs w:val="24"/>
        </w:rPr>
      </w:pPr>
      <w:r>
        <w:rPr>
          <w:rFonts w:cs="Times New Roman"/>
          <w:b/>
          <w:sz w:val="24"/>
          <w:szCs w:val="24"/>
        </w:rPr>
        <w:t>Введение</w:t>
      </w:r>
    </w:p>
    <w:p w:rsidR="00EB5436" w:rsidRPr="00E75FB9" w:rsidRDefault="00EB5436" w:rsidP="00EB11C6">
      <w:pPr>
        <w:spacing w:line="360" w:lineRule="auto"/>
        <w:ind w:firstLine="708"/>
        <w:jc w:val="both"/>
        <w:rPr>
          <w:rFonts w:cs="Times New Roman"/>
          <w:sz w:val="24"/>
          <w:szCs w:val="24"/>
        </w:rPr>
      </w:pPr>
      <w:r w:rsidRPr="00E75FB9">
        <w:rPr>
          <w:rFonts w:cs="Times New Roman"/>
          <w:sz w:val="24"/>
          <w:szCs w:val="24"/>
        </w:rPr>
        <w:t xml:space="preserve">В настоящее время основы компьютерной грамотности и использования сети Интернет стали неотъемлемой частью как умение писать и читать. </w:t>
      </w:r>
    </w:p>
    <w:p w:rsidR="001D51AF" w:rsidRPr="00E75FB9" w:rsidRDefault="00EB5436" w:rsidP="00EB11C6">
      <w:pPr>
        <w:spacing w:line="360" w:lineRule="auto"/>
        <w:ind w:firstLine="708"/>
        <w:jc w:val="both"/>
        <w:rPr>
          <w:rFonts w:cs="Times New Roman"/>
          <w:sz w:val="24"/>
          <w:szCs w:val="24"/>
        </w:rPr>
      </w:pPr>
      <w:r w:rsidRPr="00E75FB9">
        <w:rPr>
          <w:rFonts w:cs="Times New Roman"/>
          <w:sz w:val="24"/>
          <w:szCs w:val="24"/>
        </w:rPr>
        <w:t>Резко возрос интерес к программированию. Это связано с развитием и внедрением в повседне</w:t>
      </w:r>
      <w:r w:rsidRPr="00E75FB9">
        <w:rPr>
          <w:rFonts w:cs="Times New Roman"/>
          <w:sz w:val="24"/>
          <w:szCs w:val="24"/>
        </w:rPr>
        <w:t>в</w:t>
      </w:r>
      <w:r w:rsidRPr="00E75FB9">
        <w:rPr>
          <w:rFonts w:cs="Times New Roman"/>
          <w:sz w:val="24"/>
          <w:szCs w:val="24"/>
        </w:rPr>
        <w:t>ную жизнь информационно-коммуникационных технологий. Существуют множество языков пр</w:t>
      </w:r>
      <w:r w:rsidRPr="00E75FB9">
        <w:rPr>
          <w:rFonts w:cs="Times New Roman"/>
          <w:sz w:val="24"/>
          <w:szCs w:val="24"/>
        </w:rPr>
        <w:t>о</w:t>
      </w:r>
      <w:r w:rsidRPr="00E75FB9">
        <w:rPr>
          <w:rFonts w:cs="Times New Roman"/>
          <w:sz w:val="24"/>
          <w:szCs w:val="24"/>
        </w:rPr>
        <w:t xml:space="preserve">граммирования, которые предназначены для выполнения конкретных задач. </w:t>
      </w:r>
      <w:proofErr w:type="spellStart"/>
      <w:r w:rsidRPr="00E75FB9">
        <w:rPr>
          <w:rFonts w:cs="Times New Roman"/>
          <w:sz w:val="24"/>
          <w:szCs w:val="24"/>
        </w:rPr>
        <w:t>Scratch</w:t>
      </w:r>
      <w:proofErr w:type="spellEnd"/>
      <w:r w:rsidRPr="00E75FB9">
        <w:rPr>
          <w:rFonts w:cs="Times New Roman"/>
          <w:sz w:val="24"/>
          <w:szCs w:val="24"/>
        </w:rPr>
        <w:t xml:space="preserve"> (</w:t>
      </w:r>
      <w:proofErr w:type="spellStart"/>
      <w:r w:rsidRPr="00E75FB9">
        <w:rPr>
          <w:rFonts w:cs="Times New Roman"/>
          <w:sz w:val="24"/>
          <w:szCs w:val="24"/>
        </w:rPr>
        <w:t>Скретч</w:t>
      </w:r>
      <w:proofErr w:type="spellEnd"/>
      <w:r w:rsidRPr="00E75FB9">
        <w:rPr>
          <w:rFonts w:cs="Times New Roman"/>
          <w:sz w:val="24"/>
          <w:szCs w:val="24"/>
        </w:rPr>
        <w:t>) гораздо легче, чем все традиционные языки программирования Паскаль, Бейсик,  Си и т. д. Эта программа ра</w:t>
      </w:r>
      <w:r w:rsidRPr="00E75FB9">
        <w:rPr>
          <w:rFonts w:cs="Times New Roman"/>
          <w:sz w:val="24"/>
          <w:szCs w:val="24"/>
        </w:rPr>
        <w:t>з</w:t>
      </w:r>
      <w:r w:rsidRPr="00E75FB9">
        <w:rPr>
          <w:rFonts w:cs="Times New Roman"/>
          <w:sz w:val="24"/>
          <w:szCs w:val="24"/>
        </w:rPr>
        <w:t xml:space="preserve">рабатывалась как новая учебная среда для обучения школьников программированию. В </w:t>
      </w:r>
      <w:proofErr w:type="spellStart"/>
      <w:r w:rsidRPr="00E75FB9">
        <w:rPr>
          <w:rFonts w:cs="Times New Roman"/>
          <w:sz w:val="24"/>
          <w:szCs w:val="24"/>
        </w:rPr>
        <w:t>Scratch</w:t>
      </w:r>
      <w:proofErr w:type="spellEnd"/>
      <w:r w:rsidRPr="00E75FB9">
        <w:rPr>
          <w:rFonts w:cs="Times New Roman"/>
          <w:sz w:val="24"/>
          <w:szCs w:val="24"/>
        </w:rPr>
        <w:t xml:space="preserve"> можно создавать фильмы, играть с различными объектами, видоизменять их вид, перемещать их по экрану, устанавливать формы взаимодействия между объектами. Это объектно-ориентированная среда, в к</w:t>
      </w:r>
      <w:r w:rsidRPr="00E75FB9">
        <w:rPr>
          <w:rFonts w:cs="Times New Roman"/>
          <w:sz w:val="24"/>
          <w:szCs w:val="24"/>
        </w:rPr>
        <w:t>о</w:t>
      </w:r>
      <w:r w:rsidRPr="00E75FB9">
        <w:rPr>
          <w:rFonts w:cs="Times New Roman"/>
          <w:sz w:val="24"/>
          <w:szCs w:val="24"/>
        </w:rPr>
        <w:t xml:space="preserve">торой блоки программ собираются из разноцветных кирпичиков команд точно так же, как собираются из разноцветных кирпичиков конструкторы </w:t>
      </w:r>
      <w:proofErr w:type="spellStart"/>
      <w:r w:rsidRPr="00E75FB9">
        <w:rPr>
          <w:rFonts w:cs="Times New Roman"/>
          <w:sz w:val="24"/>
          <w:szCs w:val="24"/>
        </w:rPr>
        <w:t>Лего</w:t>
      </w:r>
      <w:proofErr w:type="spellEnd"/>
      <w:r w:rsidRPr="00E75FB9">
        <w:rPr>
          <w:rFonts w:cs="Times New Roman"/>
          <w:sz w:val="24"/>
          <w:szCs w:val="24"/>
        </w:rPr>
        <w:t xml:space="preserve">. </w:t>
      </w:r>
      <w:r w:rsidR="001D51AF" w:rsidRPr="00E75FB9">
        <w:rPr>
          <w:rFonts w:cs="Times New Roman"/>
          <w:sz w:val="24"/>
          <w:szCs w:val="24"/>
        </w:rPr>
        <w:t xml:space="preserve">При этом блоки </w:t>
      </w:r>
      <w:proofErr w:type="spellStart"/>
      <w:r w:rsidR="001D51AF" w:rsidRPr="00E75FB9">
        <w:rPr>
          <w:rFonts w:cs="Times New Roman"/>
          <w:sz w:val="24"/>
          <w:szCs w:val="24"/>
        </w:rPr>
        <w:t>Scratch</w:t>
      </w:r>
      <w:proofErr w:type="spellEnd"/>
      <w:r w:rsidR="001D51AF" w:rsidRPr="00E75FB9">
        <w:rPr>
          <w:rFonts w:cs="Times New Roman"/>
          <w:sz w:val="24"/>
          <w:szCs w:val="24"/>
        </w:rPr>
        <w:t xml:space="preserve"> позволяют собирать только синтаксически верные конструкции, </w:t>
      </w:r>
      <w:proofErr w:type="gramStart"/>
      <w:r w:rsidR="001D51AF" w:rsidRPr="00E75FB9">
        <w:rPr>
          <w:rFonts w:cs="Times New Roman"/>
          <w:sz w:val="24"/>
          <w:szCs w:val="24"/>
        </w:rPr>
        <w:t>исключая</w:t>
      </w:r>
      <w:proofErr w:type="gramEnd"/>
      <w:r w:rsidR="001D51AF" w:rsidRPr="00E75FB9">
        <w:rPr>
          <w:rFonts w:cs="Times New Roman"/>
          <w:sz w:val="24"/>
          <w:szCs w:val="24"/>
        </w:rPr>
        <w:t xml:space="preserve"> ошибочные. Разные типы данных в среде обозначаются визуально различными формами и цветами, а значит, среда сама не допустит, чтобы пользователь с</w:t>
      </w:r>
      <w:r w:rsidR="001D51AF" w:rsidRPr="00E75FB9">
        <w:rPr>
          <w:rFonts w:cs="Times New Roman"/>
          <w:sz w:val="24"/>
          <w:szCs w:val="24"/>
        </w:rPr>
        <w:t>о</w:t>
      </w:r>
      <w:r w:rsidR="001D51AF" w:rsidRPr="00E75FB9">
        <w:rPr>
          <w:rFonts w:cs="Times New Roman"/>
          <w:sz w:val="24"/>
          <w:szCs w:val="24"/>
        </w:rPr>
        <w:t>здал неверно работающий код.</w:t>
      </w:r>
    </w:p>
    <w:p w:rsidR="001D51AF" w:rsidRPr="001D51AF" w:rsidRDefault="001D51AF" w:rsidP="00EB11C6">
      <w:pPr>
        <w:spacing w:line="360" w:lineRule="auto"/>
        <w:ind w:firstLine="708"/>
        <w:jc w:val="both"/>
        <w:rPr>
          <w:rFonts w:cs="Times New Roman"/>
          <w:sz w:val="24"/>
          <w:szCs w:val="24"/>
        </w:rPr>
      </w:pPr>
      <w:r w:rsidRPr="00E75FB9">
        <w:rPr>
          <w:rFonts w:cs="Times New Roman"/>
          <w:sz w:val="24"/>
          <w:szCs w:val="24"/>
        </w:rPr>
        <w:t xml:space="preserve">Применений возможностям </w:t>
      </w:r>
      <w:proofErr w:type="spellStart"/>
      <w:r w:rsidRPr="00E75FB9">
        <w:rPr>
          <w:rFonts w:cs="Times New Roman"/>
          <w:sz w:val="24"/>
          <w:szCs w:val="24"/>
        </w:rPr>
        <w:t>Scratch</w:t>
      </w:r>
      <w:proofErr w:type="spellEnd"/>
      <w:r w:rsidRPr="00E75FB9">
        <w:rPr>
          <w:rFonts w:cs="Times New Roman"/>
          <w:sz w:val="24"/>
          <w:szCs w:val="24"/>
        </w:rPr>
        <w:t xml:space="preserve"> можно найти множество: в этой среде легко создавать ан</w:t>
      </w:r>
      <w:r w:rsidRPr="00E75FB9">
        <w:rPr>
          <w:rFonts w:cs="Times New Roman"/>
          <w:sz w:val="24"/>
          <w:szCs w:val="24"/>
        </w:rPr>
        <w:t>и</w:t>
      </w:r>
      <w:r w:rsidRPr="00E75FB9">
        <w:rPr>
          <w:rFonts w:cs="Times New Roman"/>
          <w:sz w:val="24"/>
          <w:szCs w:val="24"/>
        </w:rPr>
        <w:t xml:space="preserve">мированные открытки, презентации, игры, мультфильмы. </w:t>
      </w:r>
      <w:r w:rsidRPr="001D51AF">
        <w:rPr>
          <w:rFonts w:cs="Times New Roman"/>
          <w:sz w:val="24"/>
          <w:szCs w:val="24"/>
        </w:rPr>
        <w:t xml:space="preserve">Ну </w:t>
      </w:r>
      <w:r w:rsidR="002F0AB6" w:rsidRPr="001D51AF">
        <w:rPr>
          <w:rFonts w:cs="Times New Roman"/>
          <w:sz w:val="24"/>
          <w:szCs w:val="24"/>
        </w:rPr>
        <w:t>и,</w:t>
      </w:r>
      <w:r w:rsidRPr="001D51AF">
        <w:rPr>
          <w:rFonts w:cs="Times New Roman"/>
          <w:sz w:val="24"/>
          <w:szCs w:val="24"/>
        </w:rPr>
        <w:t xml:space="preserve"> конечно </w:t>
      </w:r>
      <w:r w:rsidR="002F0AB6" w:rsidRPr="001D51AF">
        <w:rPr>
          <w:rFonts w:cs="Times New Roman"/>
          <w:sz w:val="24"/>
          <w:szCs w:val="24"/>
        </w:rPr>
        <w:t>же,</w:t>
      </w:r>
      <w:r w:rsidRPr="001D51AF">
        <w:rPr>
          <w:rFonts w:cs="Times New Roman"/>
          <w:sz w:val="24"/>
          <w:szCs w:val="24"/>
        </w:rPr>
        <w:t xml:space="preserve"> намного интереснее из</w:t>
      </w:r>
      <w:r w:rsidRPr="001D51AF">
        <w:rPr>
          <w:rFonts w:cs="Times New Roman"/>
          <w:sz w:val="24"/>
          <w:szCs w:val="24"/>
        </w:rPr>
        <w:t>у</w:t>
      </w:r>
      <w:r w:rsidRPr="001D51AF">
        <w:rPr>
          <w:rFonts w:cs="Times New Roman"/>
          <w:sz w:val="24"/>
          <w:szCs w:val="24"/>
        </w:rPr>
        <w:t xml:space="preserve">чать </w:t>
      </w:r>
      <w:r w:rsidRPr="00E75FB9">
        <w:rPr>
          <w:rFonts w:cs="Times New Roman"/>
          <w:sz w:val="24"/>
          <w:szCs w:val="24"/>
        </w:rPr>
        <w:t xml:space="preserve">строгие </w:t>
      </w:r>
      <w:r w:rsidRPr="001D51AF">
        <w:rPr>
          <w:rFonts w:cs="Times New Roman"/>
          <w:sz w:val="24"/>
          <w:szCs w:val="24"/>
        </w:rPr>
        <w:t>понятия</w:t>
      </w:r>
      <w:r w:rsidRPr="00E75FB9">
        <w:rPr>
          <w:rFonts w:cs="Times New Roman"/>
          <w:sz w:val="24"/>
          <w:szCs w:val="24"/>
        </w:rPr>
        <w:t xml:space="preserve"> из разных областей наук</w:t>
      </w:r>
      <w:r w:rsidRPr="001D51AF">
        <w:rPr>
          <w:rFonts w:cs="Times New Roman"/>
          <w:sz w:val="24"/>
          <w:szCs w:val="24"/>
        </w:rPr>
        <w:t xml:space="preserve">, </w:t>
      </w:r>
      <w:r w:rsidR="00382F96" w:rsidRPr="00E75FB9">
        <w:rPr>
          <w:rFonts w:cs="Times New Roman"/>
          <w:sz w:val="24"/>
          <w:szCs w:val="24"/>
        </w:rPr>
        <w:t xml:space="preserve">такие </w:t>
      </w:r>
      <w:r w:rsidRPr="001D51AF">
        <w:rPr>
          <w:rFonts w:cs="Times New Roman"/>
          <w:sz w:val="24"/>
          <w:szCs w:val="24"/>
        </w:rPr>
        <w:t>как, например, координаты или случайные числа</w:t>
      </w:r>
      <w:r w:rsidR="00382F96" w:rsidRPr="00E75FB9">
        <w:rPr>
          <w:rFonts w:cs="Times New Roman"/>
          <w:sz w:val="24"/>
          <w:szCs w:val="24"/>
        </w:rPr>
        <w:t xml:space="preserve"> из математики</w:t>
      </w:r>
      <w:r w:rsidRPr="001D51AF">
        <w:rPr>
          <w:rFonts w:cs="Times New Roman"/>
          <w:sz w:val="24"/>
          <w:szCs w:val="24"/>
        </w:rPr>
        <w:t>, программируя движения какого-либо объекта, понятного и визуально привлекательн</w:t>
      </w:r>
      <w:r w:rsidRPr="001D51AF">
        <w:rPr>
          <w:rFonts w:cs="Times New Roman"/>
          <w:sz w:val="24"/>
          <w:szCs w:val="24"/>
        </w:rPr>
        <w:t>о</w:t>
      </w:r>
      <w:r w:rsidRPr="001D51AF">
        <w:rPr>
          <w:rFonts w:cs="Times New Roman"/>
          <w:sz w:val="24"/>
          <w:szCs w:val="24"/>
        </w:rPr>
        <w:t>го.</w:t>
      </w:r>
    </w:p>
    <w:p w:rsidR="001D51AF" w:rsidRPr="001D51AF" w:rsidRDefault="001D51AF" w:rsidP="00EB11C6">
      <w:pPr>
        <w:spacing w:line="360" w:lineRule="auto"/>
        <w:ind w:firstLine="708"/>
        <w:jc w:val="both"/>
        <w:rPr>
          <w:rFonts w:cs="Times New Roman"/>
          <w:sz w:val="24"/>
          <w:szCs w:val="24"/>
        </w:rPr>
      </w:pPr>
      <w:r w:rsidRPr="001D51AF">
        <w:rPr>
          <w:rFonts w:cs="Times New Roman"/>
          <w:sz w:val="24"/>
          <w:szCs w:val="24"/>
        </w:rPr>
        <w:t>Можно предположить, что такая наглядность принесет гораздо больше пользы, чем правила в учебнике математики, написанные сухим академичным языком.</w:t>
      </w:r>
    </w:p>
    <w:p w:rsidR="000B41A5" w:rsidRDefault="001D51AF" w:rsidP="00EB11C6">
      <w:pPr>
        <w:spacing w:line="360" w:lineRule="auto"/>
        <w:ind w:firstLine="0"/>
        <w:jc w:val="both"/>
        <w:rPr>
          <w:rFonts w:cs="Times New Roman"/>
          <w:sz w:val="24"/>
          <w:szCs w:val="24"/>
        </w:rPr>
      </w:pPr>
      <w:r w:rsidRPr="00E75FB9">
        <w:rPr>
          <w:rFonts w:cs="Times New Roman"/>
          <w:sz w:val="24"/>
          <w:szCs w:val="24"/>
        </w:rPr>
        <w:t>Важно и то, что г</w:t>
      </w:r>
      <w:r w:rsidR="00EB5436" w:rsidRPr="00E75FB9">
        <w:rPr>
          <w:rFonts w:cs="Times New Roman"/>
          <w:sz w:val="24"/>
          <w:szCs w:val="24"/>
        </w:rPr>
        <w:t xml:space="preserve">отовыми проектами, созданными по этой технологии, можно обмениваться внутри сообщества, объединяющего весь мир, которое активно формируется сейчас в Интернете. </w:t>
      </w:r>
      <w:proofErr w:type="spellStart"/>
      <w:r w:rsidR="00EB5436" w:rsidRPr="00E75FB9">
        <w:rPr>
          <w:rFonts w:cs="Times New Roman"/>
          <w:sz w:val="24"/>
          <w:szCs w:val="24"/>
        </w:rPr>
        <w:t>Scratch</w:t>
      </w:r>
      <w:proofErr w:type="spellEnd"/>
      <w:r w:rsidR="00EB5436" w:rsidRPr="00E75FB9">
        <w:rPr>
          <w:rFonts w:cs="Times New Roman"/>
          <w:sz w:val="24"/>
          <w:szCs w:val="24"/>
        </w:rPr>
        <w:t xml:space="preserve"> по</w:t>
      </w:r>
      <w:r w:rsidR="00EB5436" w:rsidRPr="00E75FB9">
        <w:rPr>
          <w:rFonts w:cs="Times New Roman"/>
          <w:sz w:val="24"/>
          <w:szCs w:val="24"/>
        </w:rPr>
        <w:t>л</w:t>
      </w:r>
      <w:r w:rsidR="00EB5436" w:rsidRPr="00E75FB9">
        <w:rPr>
          <w:rFonts w:cs="Times New Roman"/>
          <w:sz w:val="24"/>
          <w:szCs w:val="24"/>
        </w:rPr>
        <w:t xml:space="preserve">ностью бесплатен, его свободно можно загрузить с сайта разработчиков, как версию для </w:t>
      </w:r>
      <w:proofErr w:type="spellStart"/>
      <w:r w:rsidR="00EB5436" w:rsidRPr="00E75FB9">
        <w:rPr>
          <w:rFonts w:cs="Times New Roman"/>
          <w:sz w:val="24"/>
          <w:szCs w:val="24"/>
        </w:rPr>
        <w:t>Windows</w:t>
      </w:r>
      <w:proofErr w:type="spellEnd"/>
      <w:r w:rsidR="00EB5436" w:rsidRPr="00E75FB9">
        <w:rPr>
          <w:rFonts w:cs="Times New Roman"/>
          <w:sz w:val="24"/>
          <w:szCs w:val="24"/>
        </w:rPr>
        <w:t xml:space="preserve">, так и для </w:t>
      </w:r>
      <w:proofErr w:type="spellStart"/>
      <w:r w:rsidR="00EB5436" w:rsidRPr="00E75FB9">
        <w:rPr>
          <w:rFonts w:cs="Times New Roman"/>
          <w:sz w:val="24"/>
          <w:szCs w:val="24"/>
        </w:rPr>
        <w:t>Linux</w:t>
      </w:r>
      <w:proofErr w:type="spellEnd"/>
      <w:r w:rsidR="00EB5436" w:rsidRPr="00E75FB9">
        <w:rPr>
          <w:rFonts w:cs="Times New Roman"/>
          <w:sz w:val="24"/>
          <w:szCs w:val="24"/>
        </w:rPr>
        <w:t xml:space="preserve"> и др.</w:t>
      </w:r>
    </w:p>
    <w:p w:rsidR="002D7BEE" w:rsidRPr="00E75FB9" w:rsidRDefault="002D7BEE" w:rsidP="00EB11C6">
      <w:pPr>
        <w:spacing w:line="360" w:lineRule="auto"/>
        <w:ind w:firstLine="708"/>
        <w:jc w:val="both"/>
        <w:rPr>
          <w:rFonts w:cs="Times New Roman"/>
          <w:sz w:val="24"/>
          <w:szCs w:val="24"/>
        </w:rPr>
      </w:pPr>
      <w:r w:rsidRPr="00E75FB9">
        <w:rPr>
          <w:rFonts w:cs="Times New Roman"/>
          <w:b/>
          <w:sz w:val="24"/>
          <w:szCs w:val="24"/>
        </w:rPr>
        <w:t>Цель работы</w:t>
      </w:r>
      <w:r w:rsidRPr="00E75FB9">
        <w:rPr>
          <w:rFonts w:cs="Times New Roman"/>
          <w:sz w:val="24"/>
          <w:szCs w:val="24"/>
        </w:rPr>
        <w:t xml:space="preserve">: исследовать возможности среды </w:t>
      </w:r>
      <w:r w:rsidRPr="00E75FB9">
        <w:rPr>
          <w:rFonts w:cs="Times New Roman"/>
          <w:sz w:val="24"/>
          <w:szCs w:val="24"/>
          <w:lang w:val="en-US"/>
        </w:rPr>
        <w:t>Scratch</w:t>
      </w:r>
      <w:r w:rsidRPr="00E75FB9">
        <w:rPr>
          <w:rFonts w:cs="Times New Roman"/>
          <w:sz w:val="24"/>
          <w:szCs w:val="24"/>
        </w:rPr>
        <w:t xml:space="preserve"> для решения математических задач.</w:t>
      </w:r>
    </w:p>
    <w:p w:rsidR="002D7BEE" w:rsidRPr="00E75FB9" w:rsidRDefault="002D7BEE" w:rsidP="00EB11C6">
      <w:pPr>
        <w:spacing w:line="360" w:lineRule="auto"/>
        <w:ind w:firstLine="0"/>
        <w:rPr>
          <w:rFonts w:cs="Times New Roman"/>
          <w:sz w:val="24"/>
          <w:szCs w:val="24"/>
        </w:rPr>
      </w:pPr>
      <w:r w:rsidRPr="00E75FB9">
        <w:rPr>
          <w:rFonts w:cs="Times New Roman"/>
          <w:b/>
          <w:sz w:val="24"/>
          <w:szCs w:val="24"/>
        </w:rPr>
        <w:t>Задачи</w:t>
      </w:r>
      <w:r w:rsidRPr="00E75FB9">
        <w:rPr>
          <w:rFonts w:cs="Times New Roman"/>
          <w:sz w:val="24"/>
          <w:szCs w:val="24"/>
        </w:rPr>
        <w:t>, поставленные для достижения цели:</w:t>
      </w:r>
    </w:p>
    <w:p w:rsidR="002D7BEE" w:rsidRPr="00E75FB9" w:rsidRDefault="002D7BEE" w:rsidP="00EB11C6">
      <w:pPr>
        <w:pStyle w:val="a5"/>
        <w:numPr>
          <w:ilvl w:val="0"/>
          <w:numId w:val="4"/>
        </w:numPr>
        <w:tabs>
          <w:tab w:val="left" w:pos="284"/>
        </w:tabs>
        <w:spacing w:after="0" w:line="360" w:lineRule="auto"/>
        <w:ind w:left="0" w:firstLine="0"/>
        <w:jc w:val="both"/>
        <w:rPr>
          <w:rFonts w:ascii="Times New Roman" w:hAnsi="Times New Roman" w:cs="Times New Roman"/>
          <w:bCs/>
          <w:sz w:val="24"/>
          <w:szCs w:val="24"/>
        </w:rPr>
      </w:pPr>
      <w:r w:rsidRPr="00E75FB9">
        <w:rPr>
          <w:rFonts w:ascii="Times New Roman" w:hAnsi="Times New Roman" w:cs="Times New Roman"/>
          <w:bCs/>
          <w:sz w:val="24"/>
          <w:szCs w:val="24"/>
        </w:rPr>
        <w:t xml:space="preserve"> изучить среду программирования </w:t>
      </w:r>
      <w:proofErr w:type="spellStart"/>
      <w:r w:rsidRPr="00E75FB9">
        <w:rPr>
          <w:rFonts w:ascii="Times New Roman" w:hAnsi="Times New Roman" w:cs="Times New Roman"/>
          <w:bCs/>
          <w:sz w:val="24"/>
          <w:szCs w:val="24"/>
        </w:rPr>
        <w:t>Scratch</w:t>
      </w:r>
      <w:proofErr w:type="spellEnd"/>
      <w:r w:rsidRPr="00E75FB9">
        <w:rPr>
          <w:rFonts w:ascii="Times New Roman" w:hAnsi="Times New Roman" w:cs="Times New Roman"/>
          <w:bCs/>
          <w:sz w:val="24"/>
          <w:szCs w:val="24"/>
        </w:rPr>
        <w:t xml:space="preserve">, ее возможности и характеристики, уточнить особенности программирования на </w:t>
      </w:r>
      <w:proofErr w:type="spellStart"/>
      <w:r w:rsidRPr="00E75FB9">
        <w:rPr>
          <w:rFonts w:ascii="Times New Roman" w:hAnsi="Times New Roman" w:cs="Times New Roman"/>
          <w:bCs/>
          <w:sz w:val="24"/>
          <w:szCs w:val="24"/>
        </w:rPr>
        <w:t>Scratch</w:t>
      </w:r>
      <w:proofErr w:type="spellEnd"/>
      <w:r w:rsidRPr="00E75FB9">
        <w:rPr>
          <w:rFonts w:ascii="Times New Roman" w:hAnsi="Times New Roman" w:cs="Times New Roman"/>
          <w:bCs/>
          <w:sz w:val="24"/>
          <w:szCs w:val="24"/>
        </w:rPr>
        <w:t>;</w:t>
      </w:r>
    </w:p>
    <w:p w:rsidR="002D7BEE" w:rsidRPr="00E75FB9" w:rsidRDefault="002D7BEE" w:rsidP="00EB11C6">
      <w:pPr>
        <w:pStyle w:val="a5"/>
        <w:numPr>
          <w:ilvl w:val="0"/>
          <w:numId w:val="4"/>
        </w:numPr>
        <w:tabs>
          <w:tab w:val="left" w:pos="284"/>
        </w:tabs>
        <w:spacing w:after="0" w:line="360" w:lineRule="auto"/>
        <w:ind w:left="0" w:firstLine="0"/>
        <w:jc w:val="both"/>
        <w:rPr>
          <w:rFonts w:ascii="Times New Roman" w:hAnsi="Times New Roman" w:cs="Times New Roman"/>
          <w:bCs/>
          <w:sz w:val="24"/>
          <w:szCs w:val="24"/>
        </w:rPr>
      </w:pPr>
      <w:r w:rsidRPr="00E75FB9">
        <w:rPr>
          <w:rFonts w:ascii="Times New Roman" w:hAnsi="Times New Roman" w:cs="Times New Roman"/>
          <w:bCs/>
          <w:sz w:val="24"/>
          <w:szCs w:val="24"/>
        </w:rPr>
        <w:t xml:space="preserve"> </w:t>
      </w:r>
      <w:r w:rsidRPr="00E75FB9">
        <w:rPr>
          <w:rFonts w:ascii="Times New Roman" w:hAnsi="Times New Roman" w:cs="Times New Roman"/>
          <w:sz w:val="24"/>
          <w:szCs w:val="24"/>
        </w:rPr>
        <w:t xml:space="preserve">рассмотреть потенциал программирования на </w:t>
      </w:r>
      <w:proofErr w:type="spellStart"/>
      <w:r w:rsidRPr="00E75FB9">
        <w:rPr>
          <w:rFonts w:ascii="Times New Roman" w:hAnsi="Times New Roman" w:cs="Times New Roman"/>
          <w:sz w:val="24"/>
          <w:szCs w:val="24"/>
        </w:rPr>
        <w:t>Scratch</w:t>
      </w:r>
      <w:proofErr w:type="spellEnd"/>
      <w:r w:rsidRPr="00E75FB9">
        <w:rPr>
          <w:rFonts w:ascii="Times New Roman" w:hAnsi="Times New Roman" w:cs="Times New Roman"/>
          <w:sz w:val="24"/>
          <w:szCs w:val="24"/>
        </w:rPr>
        <w:t xml:space="preserve">, при решении математических задач; </w:t>
      </w:r>
    </w:p>
    <w:p w:rsidR="002D7BEE" w:rsidRPr="00E75FB9" w:rsidRDefault="002D7BEE" w:rsidP="00EB11C6">
      <w:pPr>
        <w:pStyle w:val="a5"/>
        <w:numPr>
          <w:ilvl w:val="0"/>
          <w:numId w:val="4"/>
        </w:numPr>
        <w:tabs>
          <w:tab w:val="left" w:pos="284"/>
        </w:tabs>
        <w:spacing w:after="0" w:line="360" w:lineRule="auto"/>
        <w:ind w:left="0" w:firstLine="0"/>
        <w:jc w:val="both"/>
        <w:rPr>
          <w:rFonts w:ascii="Times New Roman" w:hAnsi="Times New Roman" w:cs="Times New Roman"/>
          <w:bCs/>
          <w:sz w:val="24"/>
          <w:szCs w:val="24"/>
        </w:rPr>
      </w:pPr>
      <w:r w:rsidRPr="00E75FB9">
        <w:rPr>
          <w:rFonts w:ascii="Times New Roman" w:hAnsi="Times New Roman" w:cs="Times New Roman"/>
          <w:bCs/>
          <w:sz w:val="24"/>
          <w:szCs w:val="24"/>
        </w:rPr>
        <w:t xml:space="preserve"> создать собственные проекты решения математических задач;</w:t>
      </w:r>
    </w:p>
    <w:p w:rsidR="002D7BEE" w:rsidRPr="00E75FB9" w:rsidRDefault="002D7BEE" w:rsidP="00EB11C6">
      <w:pPr>
        <w:pStyle w:val="a5"/>
        <w:numPr>
          <w:ilvl w:val="0"/>
          <w:numId w:val="4"/>
        </w:numPr>
        <w:tabs>
          <w:tab w:val="left" w:pos="284"/>
        </w:tabs>
        <w:spacing w:after="0" w:line="36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п</w:t>
      </w:r>
      <w:r w:rsidRPr="00E75FB9">
        <w:rPr>
          <w:rFonts w:ascii="Times New Roman" w:hAnsi="Times New Roman" w:cs="Times New Roman"/>
          <w:bCs/>
          <w:sz w:val="24"/>
          <w:szCs w:val="24"/>
        </w:rPr>
        <w:t>ровести анализ полученных результатов.</w:t>
      </w:r>
    </w:p>
    <w:p w:rsidR="00915362" w:rsidRPr="00E75FB9" w:rsidRDefault="00915362" w:rsidP="00EB11C6">
      <w:pPr>
        <w:tabs>
          <w:tab w:val="left" w:pos="284"/>
        </w:tabs>
        <w:spacing w:line="360" w:lineRule="auto"/>
        <w:ind w:firstLine="0"/>
        <w:jc w:val="both"/>
        <w:rPr>
          <w:rFonts w:cs="Times New Roman"/>
          <w:color w:val="000000"/>
          <w:sz w:val="24"/>
          <w:szCs w:val="24"/>
        </w:rPr>
      </w:pPr>
      <w:r w:rsidRPr="00E75FB9">
        <w:rPr>
          <w:rFonts w:cs="Times New Roman"/>
          <w:color w:val="000000"/>
          <w:sz w:val="24"/>
          <w:szCs w:val="24"/>
        </w:rPr>
        <w:br w:type="page"/>
      </w:r>
    </w:p>
    <w:p w:rsidR="009D6A63" w:rsidRDefault="009D6A63" w:rsidP="00EB11C6">
      <w:pPr>
        <w:jc w:val="center"/>
        <w:rPr>
          <w:rFonts w:cs="Times New Roman"/>
          <w:b/>
          <w:sz w:val="24"/>
          <w:szCs w:val="24"/>
          <w:lang w:val="en-US"/>
        </w:rPr>
      </w:pPr>
    </w:p>
    <w:p w:rsidR="009D6A63" w:rsidRDefault="009D6A63" w:rsidP="00EB11C6">
      <w:pPr>
        <w:jc w:val="center"/>
        <w:rPr>
          <w:rFonts w:cs="Times New Roman"/>
          <w:b/>
          <w:sz w:val="24"/>
          <w:szCs w:val="24"/>
          <w:lang w:val="en-US"/>
        </w:rPr>
      </w:pPr>
    </w:p>
    <w:p w:rsidR="00EB11C6" w:rsidRPr="005940BB" w:rsidRDefault="00EB11C6" w:rsidP="00EB11C6">
      <w:pPr>
        <w:jc w:val="center"/>
        <w:rPr>
          <w:rFonts w:cs="Times New Roman"/>
          <w:b/>
          <w:sz w:val="24"/>
          <w:szCs w:val="24"/>
        </w:rPr>
      </w:pPr>
      <w:r>
        <w:rPr>
          <w:rFonts w:cs="Times New Roman"/>
          <w:b/>
          <w:sz w:val="24"/>
          <w:szCs w:val="24"/>
        </w:rPr>
        <w:t>Календарно</w:t>
      </w:r>
      <w:r w:rsidR="009D6A63">
        <w:rPr>
          <w:rFonts w:cs="Times New Roman"/>
          <w:b/>
          <w:sz w:val="24"/>
          <w:szCs w:val="24"/>
        </w:rPr>
        <w:t xml:space="preserve"> </w:t>
      </w:r>
      <w:r>
        <w:rPr>
          <w:rFonts w:cs="Times New Roman"/>
          <w:b/>
          <w:sz w:val="24"/>
          <w:szCs w:val="24"/>
        </w:rPr>
        <w:t>- тематический план</w:t>
      </w:r>
      <w:r w:rsidRPr="00EB11C6">
        <w:rPr>
          <w:rFonts w:cs="Times New Roman"/>
          <w:b/>
          <w:sz w:val="24"/>
          <w:szCs w:val="24"/>
        </w:rPr>
        <w:t xml:space="preserve"> </w:t>
      </w:r>
      <w:r>
        <w:rPr>
          <w:rFonts w:cs="Times New Roman"/>
          <w:b/>
          <w:sz w:val="24"/>
          <w:szCs w:val="24"/>
        </w:rPr>
        <w:t xml:space="preserve">по </w:t>
      </w:r>
      <w:r w:rsidRPr="00EB11C6">
        <w:rPr>
          <w:rFonts w:cs="Times New Roman"/>
          <w:b/>
          <w:sz w:val="24"/>
          <w:szCs w:val="24"/>
          <w:lang w:val="en-US"/>
        </w:rPr>
        <w:t>IT</w:t>
      </w:r>
      <w:r w:rsidRPr="00EB11C6">
        <w:rPr>
          <w:rFonts w:cs="Times New Roman"/>
          <w:b/>
          <w:sz w:val="24"/>
          <w:szCs w:val="24"/>
        </w:rPr>
        <w:t>-</w:t>
      </w:r>
      <w:r w:rsidRPr="00EB11C6">
        <w:rPr>
          <w:rFonts w:cs="Times New Roman"/>
          <w:b/>
          <w:sz w:val="24"/>
          <w:szCs w:val="24"/>
          <w:lang w:val="kk-KZ"/>
        </w:rPr>
        <w:t>клубу</w:t>
      </w:r>
    </w:p>
    <w:p w:rsidR="00527FC3" w:rsidRPr="005940BB" w:rsidRDefault="00527FC3" w:rsidP="00EB11C6">
      <w:pPr>
        <w:jc w:val="center"/>
        <w:rPr>
          <w:rFonts w:cs="Times New Roman"/>
          <w:b/>
          <w:sz w:val="24"/>
          <w:szCs w:val="24"/>
        </w:rPr>
      </w:pPr>
    </w:p>
    <w:tbl>
      <w:tblPr>
        <w:tblStyle w:val="af"/>
        <w:tblW w:w="0" w:type="auto"/>
        <w:jc w:val="center"/>
        <w:tblLook w:val="04A0" w:firstRow="1" w:lastRow="0" w:firstColumn="1" w:lastColumn="0" w:noHBand="0" w:noVBand="1"/>
      </w:tblPr>
      <w:tblGrid>
        <w:gridCol w:w="635"/>
        <w:gridCol w:w="5070"/>
        <w:gridCol w:w="1842"/>
        <w:gridCol w:w="1553"/>
        <w:gridCol w:w="1487"/>
      </w:tblGrid>
      <w:tr w:rsidR="009D6A63" w:rsidRPr="00EB11C6" w:rsidTr="009D6A63">
        <w:trPr>
          <w:jc w:val="center"/>
        </w:trPr>
        <w:tc>
          <w:tcPr>
            <w:tcW w:w="635" w:type="dxa"/>
          </w:tcPr>
          <w:p w:rsidR="009D6A63" w:rsidRPr="00EB11C6" w:rsidRDefault="009D6A63" w:rsidP="00EB11C6">
            <w:pPr>
              <w:rPr>
                <w:rFonts w:cs="Times New Roman"/>
                <w:sz w:val="24"/>
                <w:szCs w:val="24"/>
              </w:rPr>
            </w:pPr>
            <w:r w:rsidRPr="00EB11C6">
              <w:rPr>
                <w:rFonts w:cs="Times New Roman"/>
                <w:sz w:val="24"/>
                <w:szCs w:val="24"/>
              </w:rPr>
              <w:t>№</w:t>
            </w:r>
          </w:p>
        </w:tc>
        <w:tc>
          <w:tcPr>
            <w:tcW w:w="5070" w:type="dxa"/>
          </w:tcPr>
          <w:p w:rsidR="009D6A63" w:rsidRPr="00EB11C6" w:rsidRDefault="009D6A63" w:rsidP="00527FC3">
            <w:pPr>
              <w:ind w:firstLine="0"/>
              <w:jc w:val="center"/>
              <w:rPr>
                <w:rFonts w:cs="Times New Roman"/>
                <w:sz w:val="24"/>
                <w:szCs w:val="24"/>
              </w:rPr>
            </w:pPr>
            <w:r w:rsidRPr="00EB11C6">
              <w:rPr>
                <w:rFonts w:cs="Times New Roman"/>
                <w:sz w:val="24"/>
                <w:szCs w:val="24"/>
              </w:rPr>
              <w:t>Наименование темы</w:t>
            </w:r>
          </w:p>
        </w:tc>
        <w:tc>
          <w:tcPr>
            <w:tcW w:w="1842" w:type="dxa"/>
          </w:tcPr>
          <w:p w:rsidR="009D6A63" w:rsidRPr="00EB11C6" w:rsidRDefault="009D6A63" w:rsidP="009D6A63">
            <w:pPr>
              <w:ind w:firstLine="0"/>
              <w:jc w:val="center"/>
              <w:rPr>
                <w:rFonts w:cs="Times New Roman"/>
                <w:sz w:val="24"/>
                <w:szCs w:val="24"/>
              </w:rPr>
            </w:pPr>
            <w:r w:rsidRPr="00EB11C6">
              <w:rPr>
                <w:rFonts w:cs="Times New Roman"/>
                <w:sz w:val="24"/>
                <w:szCs w:val="24"/>
              </w:rPr>
              <w:t>Количество ч</w:t>
            </w:r>
            <w:r w:rsidRPr="00EB11C6">
              <w:rPr>
                <w:rFonts w:cs="Times New Roman"/>
                <w:sz w:val="24"/>
                <w:szCs w:val="24"/>
              </w:rPr>
              <w:t>а</w:t>
            </w:r>
            <w:r w:rsidRPr="00EB11C6">
              <w:rPr>
                <w:rFonts w:cs="Times New Roman"/>
                <w:sz w:val="24"/>
                <w:szCs w:val="24"/>
              </w:rPr>
              <w:t>сов</w:t>
            </w:r>
          </w:p>
        </w:tc>
        <w:tc>
          <w:tcPr>
            <w:tcW w:w="1553" w:type="dxa"/>
          </w:tcPr>
          <w:p w:rsidR="009D6A63" w:rsidRPr="009D6A63" w:rsidRDefault="009D6A63" w:rsidP="009D6A63">
            <w:pPr>
              <w:ind w:firstLine="0"/>
              <w:jc w:val="center"/>
              <w:rPr>
                <w:rFonts w:cs="Times New Roman"/>
                <w:sz w:val="24"/>
                <w:szCs w:val="24"/>
              </w:rPr>
            </w:pPr>
            <w:r>
              <w:rPr>
                <w:rFonts w:cs="Times New Roman"/>
                <w:sz w:val="24"/>
                <w:szCs w:val="24"/>
              </w:rPr>
              <w:t>Дата</w:t>
            </w:r>
          </w:p>
        </w:tc>
        <w:tc>
          <w:tcPr>
            <w:tcW w:w="432" w:type="dxa"/>
          </w:tcPr>
          <w:p w:rsidR="009D6A63" w:rsidRPr="009D6A63" w:rsidRDefault="009D6A63" w:rsidP="009D6A63">
            <w:pPr>
              <w:ind w:firstLine="0"/>
              <w:jc w:val="center"/>
              <w:rPr>
                <w:rFonts w:cs="Times New Roman"/>
                <w:sz w:val="24"/>
                <w:szCs w:val="24"/>
              </w:rPr>
            </w:pPr>
            <w:r>
              <w:rPr>
                <w:rFonts w:cs="Times New Roman"/>
                <w:sz w:val="24"/>
                <w:szCs w:val="24"/>
              </w:rPr>
              <w:t>Примечание</w:t>
            </w:r>
          </w:p>
        </w:tc>
      </w:tr>
      <w:tr w:rsidR="009D6A63" w:rsidRPr="00EB11C6" w:rsidTr="009D6A63">
        <w:trPr>
          <w:jc w:val="center"/>
        </w:trPr>
        <w:tc>
          <w:tcPr>
            <w:tcW w:w="635" w:type="dxa"/>
          </w:tcPr>
          <w:p w:rsidR="009D6A63" w:rsidRPr="00527FC3" w:rsidRDefault="009D6A63" w:rsidP="00527FC3">
            <w:pPr>
              <w:ind w:firstLine="0"/>
              <w:jc w:val="both"/>
              <w:rPr>
                <w:rFonts w:cs="Times New Roman"/>
                <w:sz w:val="24"/>
                <w:szCs w:val="24"/>
                <w:lang w:val="en-US"/>
              </w:rPr>
            </w:pPr>
            <w:r>
              <w:rPr>
                <w:rFonts w:cs="Times New Roman"/>
                <w:sz w:val="24"/>
                <w:szCs w:val="24"/>
              </w:rPr>
              <w:t>1</w:t>
            </w:r>
          </w:p>
        </w:tc>
        <w:tc>
          <w:tcPr>
            <w:tcW w:w="5070" w:type="dxa"/>
          </w:tcPr>
          <w:p w:rsidR="009D6A63" w:rsidRPr="00EB11C6" w:rsidRDefault="009D6A63" w:rsidP="00EB11C6">
            <w:pPr>
              <w:pStyle w:val="c17"/>
              <w:spacing w:before="0" w:beforeAutospacing="0" w:after="0" w:afterAutospacing="0"/>
              <w:rPr>
                <w:color w:val="000000"/>
              </w:rPr>
            </w:pPr>
            <w:r w:rsidRPr="00EB11C6">
              <w:rPr>
                <w:rStyle w:val="c2"/>
                <w:color w:val="000000"/>
              </w:rPr>
              <w:t>Техника безопасности и</w:t>
            </w:r>
          </w:p>
          <w:p w:rsidR="009D6A63" w:rsidRPr="00527FC3" w:rsidRDefault="009D6A63" w:rsidP="00527FC3">
            <w:pPr>
              <w:pStyle w:val="c17"/>
              <w:spacing w:before="0" w:beforeAutospacing="0" w:after="0" w:afterAutospacing="0"/>
              <w:rPr>
                <w:color w:val="000000"/>
              </w:rPr>
            </w:pPr>
            <w:r w:rsidRPr="00EB11C6">
              <w:rPr>
                <w:rStyle w:val="c2"/>
                <w:color w:val="000000"/>
              </w:rPr>
              <w:t>организация рабочего места. Знакомство с програ</w:t>
            </w:r>
            <w:r w:rsidRPr="00EB11C6">
              <w:rPr>
                <w:rStyle w:val="c2"/>
                <w:color w:val="000000"/>
              </w:rPr>
              <w:t>м</w:t>
            </w:r>
            <w:r w:rsidRPr="00EB11C6">
              <w:rPr>
                <w:rStyle w:val="c2"/>
                <w:color w:val="000000"/>
              </w:rPr>
              <w:t>мой</w:t>
            </w:r>
            <w:r w:rsidRPr="009D6A63">
              <w:rPr>
                <w:rStyle w:val="c2"/>
                <w:color w:val="000000"/>
              </w:rPr>
              <w:t xml:space="preserve"> </w:t>
            </w:r>
            <w:r w:rsidRPr="00EB11C6">
              <w:rPr>
                <w:lang w:val="en-US"/>
              </w:rPr>
              <w:t>Scratch</w:t>
            </w:r>
          </w:p>
        </w:tc>
        <w:tc>
          <w:tcPr>
            <w:tcW w:w="1842" w:type="dxa"/>
          </w:tcPr>
          <w:p w:rsidR="009D6A63" w:rsidRPr="00EB11C6" w:rsidRDefault="009D6A63" w:rsidP="00EB11C6">
            <w:pPr>
              <w:rPr>
                <w:rFonts w:cs="Times New Roman"/>
                <w:sz w:val="24"/>
                <w:szCs w:val="24"/>
              </w:rPr>
            </w:pPr>
            <w:r w:rsidRPr="00EB11C6">
              <w:rPr>
                <w:rFonts w:cs="Times New Roman"/>
                <w:sz w:val="24"/>
                <w:szCs w:val="24"/>
              </w:rPr>
              <w:t>1</w:t>
            </w:r>
          </w:p>
        </w:tc>
        <w:tc>
          <w:tcPr>
            <w:tcW w:w="1553" w:type="dxa"/>
          </w:tcPr>
          <w:p w:rsidR="009D6A63" w:rsidRDefault="009D6A63" w:rsidP="009D6A63">
            <w:pPr>
              <w:ind w:firstLine="0"/>
              <w:jc w:val="center"/>
              <w:rPr>
                <w:rFonts w:cs="Times New Roman"/>
                <w:sz w:val="24"/>
                <w:szCs w:val="24"/>
              </w:rPr>
            </w:pPr>
            <w:r>
              <w:rPr>
                <w:rFonts w:cs="Times New Roman"/>
                <w:sz w:val="24"/>
                <w:szCs w:val="24"/>
              </w:rPr>
              <w:t>04.06</w:t>
            </w:r>
          </w:p>
          <w:p w:rsidR="009D6A63" w:rsidRPr="009D6A63" w:rsidRDefault="009D6A63" w:rsidP="009D6A63">
            <w:pPr>
              <w:jc w:val="center"/>
              <w:rPr>
                <w:rFonts w:cs="Times New Roman"/>
                <w:sz w:val="24"/>
                <w:szCs w:val="24"/>
              </w:rPr>
            </w:pPr>
          </w:p>
        </w:tc>
        <w:tc>
          <w:tcPr>
            <w:tcW w:w="432" w:type="dxa"/>
          </w:tcPr>
          <w:p w:rsidR="009D6A63" w:rsidRDefault="009D6A63">
            <w:pPr>
              <w:spacing w:after="200" w:line="276" w:lineRule="auto"/>
              <w:ind w:firstLine="0"/>
              <w:rPr>
                <w:rFonts w:cs="Times New Roman"/>
                <w:sz w:val="24"/>
                <w:szCs w:val="24"/>
              </w:rPr>
            </w:pPr>
          </w:p>
          <w:p w:rsidR="009D6A63" w:rsidRPr="009D6A63" w:rsidRDefault="009D6A63" w:rsidP="009D6A63">
            <w:pPr>
              <w:ind w:firstLine="0"/>
              <w:jc w:val="center"/>
              <w:rPr>
                <w:rFonts w:cs="Times New Roman"/>
                <w:sz w:val="24"/>
                <w:szCs w:val="24"/>
              </w:rPr>
            </w:pPr>
          </w:p>
        </w:tc>
      </w:tr>
      <w:tr w:rsidR="009D6A63" w:rsidRPr="00EB11C6" w:rsidTr="009D6A63">
        <w:trPr>
          <w:jc w:val="center"/>
        </w:trPr>
        <w:tc>
          <w:tcPr>
            <w:tcW w:w="635" w:type="dxa"/>
          </w:tcPr>
          <w:p w:rsidR="009D6A63" w:rsidRPr="00EB11C6" w:rsidRDefault="009D6A63" w:rsidP="00527FC3">
            <w:pPr>
              <w:ind w:firstLine="0"/>
              <w:jc w:val="both"/>
              <w:rPr>
                <w:rFonts w:cs="Times New Roman"/>
                <w:sz w:val="24"/>
                <w:szCs w:val="24"/>
              </w:rPr>
            </w:pPr>
            <w:r w:rsidRPr="00EB11C6">
              <w:rPr>
                <w:rFonts w:cs="Times New Roman"/>
                <w:sz w:val="24"/>
                <w:szCs w:val="24"/>
              </w:rPr>
              <w:t>2</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Создание анимации «</w:t>
            </w:r>
            <w:proofErr w:type="spellStart"/>
            <w:r w:rsidRPr="00EB11C6">
              <w:rPr>
                <w:rFonts w:cs="Times New Roman"/>
                <w:sz w:val="24"/>
                <w:szCs w:val="24"/>
              </w:rPr>
              <w:t>Майнкрафт</w:t>
            </w:r>
            <w:proofErr w:type="spellEnd"/>
            <w:r w:rsidRPr="00EB11C6">
              <w:rPr>
                <w:rFonts w:cs="Times New Roman"/>
                <w:sz w:val="24"/>
                <w:szCs w:val="24"/>
              </w:rPr>
              <w:t>»</w:t>
            </w:r>
          </w:p>
        </w:tc>
        <w:tc>
          <w:tcPr>
            <w:tcW w:w="1842" w:type="dxa"/>
          </w:tcPr>
          <w:p w:rsidR="009D6A63" w:rsidRPr="00EB11C6" w:rsidRDefault="009D6A63" w:rsidP="00EB11C6">
            <w:pPr>
              <w:rPr>
                <w:rFonts w:cs="Times New Roman"/>
                <w:sz w:val="24"/>
                <w:szCs w:val="24"/>
              </w:rPr>
            </w:pPr>
            <w:r w:rsidRPr="00EB11C6">
              <w:rPr>
                <w:rFonts w:cs="Times New Roman"/>
                <w:sz w:val="24"/>
                <w:szCs w:val="24"/>
              </w:rPr>
              <w:t>1</w:t>
            </w:r>
          </w:p>
        </w:tc>
        <w:tc>
          <w:tcPr>
            <w:tcW w:w="1553" w:type="dxa"/>
          </w:tcPr>
          <w:p w:rsidR="009D6A63" w:rsidRPr="00EB11C6" w:rsidRDefault="009D6A63" w:rsidP="009D6A63">
            <w:pPr>
              <w:ind w:firstLine="0"/>
              <w:jc w:val="center"/>
              <w:rPr>
                <w:rFonts w:cs="Times New Roman"/>
                <w:sz w:val="24"/>
                <w:szCs w:val="24"/>
              </w:rPr>
            </w:pPr>
            <w:r>
              <w:rPr>
                <w:rFonts w:cs="Times New Roman"/>
                <w:sz w:val="24"/>
                <w:szCs w:val="24"/>
              </w:rPr>
              <w:t>05.06</w:t>
            </w:r>
          </w:p>
        </w:tc>
        <w:tc>
          <w:tcPr>
            <w:tcW w:w="432" w:type="dxa"/>
          </w:tcPr>
          <w:p w:rsidR="009D6A63" w:rsidRPr="00EB11C6" w:rsidRDefault="009D6A63" w:rsidP="009D6A63">
            <w:pPr>
              <w:ind w:firstLine="0"/>
              <w:jc w:val="center"/>
              <w:rPr>
                <w:rFonts w:cs="Times New Roman"/>
                <w:sz w:val="24"/>
                <w:szCs w:val="24"/>
              </w:rPr>
            </w:pPr>
          </w:p>
        </w:tc>
      </w:tr>
      <w:tr w:rsidR="009D6A63" w:rsidRPr="00EB11C6" w:rsidTr="009D6A63">
        <w:trPr>
          <w:jc w:val="center"/>
        </w:trPr>
        <w:tc>
          <w:tcPr>
            <w:tcW w:w="635" w:type="dxa"/>
          </w:tcPr>
          <w:p w:rsidR="009D6A63" w:rsidRPr="00EB11C6" w:rsidRDefault="009D6A63" w:rsidP="00527FC3">
            <w:pPr>
              <w:ind w:firstLine="0"/>
              <w:jc w:val="both"/>
              <w:rPr>
                <w:rFonts w:cs="Times New Roman"/>
                <w:sz w:val="24"/>
                <w:szCs w:val="24"/>
              </w:rPr>
            </w:pPr>
            <w:r w:rsidRPr="00EB11C6">
              <w:rPr>
                <w:rFonts w:cs="Times New Roman"/>
                <w:sz w:val="24"/>
                <w:szCs w:val="24"/>
              </w:rPr>
              <w:t>3</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Создание анимации «Танцы» с текстом</w:t>
            </w:r>
          </w:p>
        </w:tc>
        <w:tc>
          <w:tcPr>
            <w:tcW w:w="1842" w:type="dxa"/>
          </w:tcPr>
          <w:p w:rsidR="009D6A63" w:rsidRPr="00EB11C6" w:rsidRDefault="009D6A63" w:rsidP="00EB11C6">
            <w:pPr>
              <w:rPr>
                <w:rFonts w:cs="Times New Roman"/>
                <w:sz w:val="24"/>
                <w:szCs w:val="24"/>
              </w:rPr>
            </w:pPr>
            <w:r w:rsidRPr="00EB11C6">
              <w:rPr>
                <w:rFonts w:cs="Times New Roman"/>
                <w:sz w:val="24"/>
                <w:szCs w:val="24"/>
              </w:rPr>
              <w:t>1</w:t>
            </w:r>
          </w:p>
        </w:tc>
        <w:tc>
          <w:tcPr>
            <w:tcW w:w="1553" w:type="dxa"/>
          </w:tcPr>
          <w:p w:rsidR="009D6A63" w:rsidRPr="00EB11C6" w:rsidRDefault="009D6A63" w:rsidP="009D6A63">
            <w:pPr>
              <w:ind w:firstLine="0"/>
              <w:jc w:val="center"/>
              <w:rPr>
                <w:rFonts w:cs="Times New Roman"/>
                <w:sz w:val="24"/>
                <w:szCs w:val="24"/>
              </w:rPr>
            </w:pPr>
            <w:r>
              <w:rPr>
                <w:rFonts w:cs="Times New Roman"/>
                <w:sz w:val="24"/>
                <w:szCs w:val="24"/>
              </w:rPr>
              <w:t>06.06</w:t>
            </w:r>
          </w:p>
        </w:tc>
        <w:tc>
          <w:tcPr>
            <w:tcW w:w="432" w:type="dxa"/>
          </w:tcPr>
          <w:p w:rsidR="009D6A63" w:rsidRPr="00EB11C6" w:rsidRDefault="009D6A63" w:rsidP="009D6A63">
            <w:pPr>
              <w:ind w:firstLine="0"/>
              <w:jc w:val="center"/>
              <w:rPr>
                <w:rFonts w:cs="Times New Roman"/>
                <w:sz w:val="24"/>
                <w:szCs w:val="24"/>
              </w:rPr>
            </w:pPr>
          </w:p>
        </w:tc>
      </w:tr>
      <w:tr w:rsidR="009D6A63" w:rsidRPr="00EB11C6" w:rsidTr="009D6A63">
        <w:trPr>
          <w:jc w:val="center"/>
        </w:trPr>
        <w:tc>
          <w:tcPr>
            <w:tcW w:w="635" w:type="dxa"/>
          </w:tcPr>
          <w:p w:rsidR="009D6A63" w:rsidRPr="00EB11C6" w:rsidRDefault="009D6A63" w:rsidP="00527FC3">
            <w:pPr>
              <w:ind w:firstLine="0"/>
              <w:jc w:val="both"/>
              <w:rPr>
                <w:rFonts w:cs="Times New Roman"/>
                <w:sz w:val="24"/>
                <w:szCs w:val="24"/>
              </w:rPr>
            </w:pPr>
            <w:r w:rsidRPr="00EB11C6">
              <w:rPr>
                <w:rFonts w:cs="Times New Roman"/>
                <w:sz w:val="24"/>
                <w:szCs w:val="24"/>
              </w:rPr>
              <w:t>4</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Создание игры «Гонки»</w:t>
            </w:r>
          </w:p>
        </w:tc>
        <w:tc>
          <w:tcPr>
            <w:tcW w:w="1842" w:type="dxa"/>
          </w:tcPr>
          <w:p w:rsidR="009D6A63" w:rsidRPr="00EB11C6" w:rsidRDefault="009D6A63" w:rsidP="00EB11C6">
            <w:pPr>
              <w:rPr>
                <w:rFonts w:cs="Times New Roman"/>
                <w:sz w:val="24"/>
                <w:szCs w:val="24"/>
              </w:rPr>
            </w:pPr>
            <w:r w:rsidRPr="00EB11C6">
              <w:rPr>
                <w:rFonts w:cs="Times New Roman"/>
                <w:sz w:val="24"/>
                <w:szCs w:val="24"/>
              </w:rPr>
              <w:t>1</w:t>
            </w:r>
          </w:p>
        </w:tc>
        <w:tc>
          <w:tcPr>
            <w:tcW w:w="1553" w:type="dxa"/>
          </w:tcPr>
          <w:p w:rsidR="009D6A63" w:rsidRPr="00EB11C6" w:rsidRDefault="009D6A63" w:rsidP="009D6A63">
            <w:pPr>
              <w:ind w:firstLine="0"/>
              <w:jc w:val="center"/>
              <w:rPr>
                <w:rFonts w:cs="Times New Roman"/>
                <w:sz w:val="24"/>
                <w:szCs w:val="24"/>
              </w:rPr>
            </w:pPr>
            <w:r>
              <w:rPr>
                <w:rFonts w:cs="Times New Roman"/>
                <w:sz w:val="24"/>
                <w:szCs w:val="24"/>
              </w:rPr>
              <w:t>07.06</w:t>
            </w:r>
          </w:p>
        </w:tc>
        <w:tc>
          <w:tcPr>
            <w:tcW w:w="432" w:type="dxa"/>
          </w:tcPr>
          <w:p w:rsidR="009D6A63" w:rsidRPr="00EB11C6" w:rsidRDefault="009D6A63" w:rsidP="009D6A63">
            <w:pPr>
              <w:ind w:firstLine="0"/>
              <w:jc w:val="center"/>
              <w:rPr>
                <w:rFonts w:cs="Times New Roman"/>
                <w:sz w:val="24"/>
                <w:szCs w:val="24"/>
              </w:rPr>
            </w:pPr>
          </w:p>
        </w:tc>
      </w:tr>
      <w:tr w:rsidR="009D6A63" w:rsidRPr="00EB11C6" w:rsidTr="009D6A63">
        <w:trPr>
          <w:jc w:val="center"/>
        </w:trPr>
        <w:tc>
          <w:tcPr>
            <w:tcW w:w="635" w:type="dxa"/>
          </w:tcPr>
          <w:p w:rsidR="009D6A63" w:rsidRPr="00EB11C6" w:rsidRDefault="009D6A63" w:rsidP="00527FC3">
            <w:pPr>
              <w:ind w:firstLine="0"/>
              <w:jc w:val="both"/>
              <w:rPr>
                <w:rFonts w:cs="Times New Roman"/>
                <w:sz w:val="24"/>
                <w:szCs w:val="24"/>
              </w:rPr>
            </w:pPr>
            <w:r w:rsidRPr="00EB11C6">
              <w:rPr>
                <w:rFonts w:cs="Times New Roman"/>
                <w:sz w:val="24"/>
                <w:szCs w:val="24"/>
              </w:rPr>
              <w:t>5</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Создание игры «Лабиринт»</w:t>
            </w:r>
          </w:p>
        </w:tc>
        <w:tc>
          <w:tcPr>
            <w:tcW w:w="1842" w:type="dxa"/>
          </w:tcPr>
          <w:p w:rsidR="009D6A63" w:rsidRPr="00EB11C6" w:rsidRDefault="009D6A63" w:rsidP="00EB11C6">
            <w:pPr>
              <w:rPr>
                <w:rFonts w:cs="Times New Roman"/>
                <w:sz w:val="24"/>
                <w:szCs w:val="24"/>
              </w:rPr>
            </w:pPr>
            <w:r w:rsidRPr="00EB11C6">
              <w:rPr>
                <w:rFonts w:cs="Times New Roman"/>
                <w:sz w:val="24"/>
                <w:szCs w:val="24"/>
              </w:rPr>
              <w:t>1</w:t>
            </w:r>
          </w:p>
        </w:tc>
        <w:tc>
          <w:tcPr>
            <w:tcW w:w="1553" w:type="dxa"/>
          </w:tcPr>
          <w:p w:rsidR="009D6A63" w:rsidRPr="00EB11C6" w:rsidRDefault="009D6A63" w:rsidP="009D6A63">
            <w:pPr>
              <w:ind w:firstLine="0"/>
              <w:jc w:val="center"/>
              <w:rPr>
                <w:rFonts w:cs="Times New Roman"/>
                <w:sz w:val="24"/>
                <w:szCs w:val="24"/>
              </w:rPr>
            </w:pPr>
            <w:r>
              <w:rPr>
                <w:rFonts w:cs="Times New Roman"/>
                <w:sz w:val="24"/>
                <w:szCs w:val="24"/>
              </w:rPr>
              <w:t>08.06</w:t>
            </w:r>
          </w:p>
        </w:tc>
        <w:tc>
          <w:tcPr>
            <w:tcW w:w="432" w:type="dxa"/>
          </w:tcPr>
          <w:p w:rsidR="009D6A63" w:rsidRPr="00EB11C6" w:rsidRDefault="009D6A63" w:rsidP="009D6A63">
            <w:pPr>
              <w:ind w:firstLine="0"/>
              <w:jc w:val="center"/>
              <w:rPr>
                <w:rFonts w:cs="Times New Roman"/>
                <w:sz w:val="24"/>
                <w:szCs w:val="24"/>
              </w:rPr>
            </w:pPr>
          </w:p>
        </w:tc>
      </w:tr>
      <w:tr w:rsidR="009D6A63" w:rsidRPr="00EB11C6" w:rsidTr="009D6A63">
        <w:trPr>
          <w:trHeight w:val="554"/>
          <w:jc w:val="center"/>
        </w:trPr>
        <w:tc>
          <w:tcPr>
            <w:tcW w:w="635" w:type="dxa"/>
          </w:tcPr>
          <w:p w:rsidR="009D6A63" w:rsidRPr="00EB11C6" w:rsidRDefault="009D6A63" w:rsidP="00527FC3">
            <w:pPr>
              <w:ind w:firstLine="0"/>
              <w:jc w:val="both"/>
              <w:rPr>
                <w:rFonts w:cs="Times New Roman"/>
                <w:sz w:val="24"/>
                <w:szCs w:val="24"/>
              </w:rPr>
            </w:pPr>
            <w:r w:rsidRPr="00EB11C6">
              <w:rPr>
                <w:rFonts w:cs="Times New Roman"/>
                <w:sz w:val="24"/>
                <w:szCs w:val="24"/>
              </w:rPr>
              <w:t>6</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Создание короткометражного мультфильма «</w:t>
            </w:r>
            <w:proofErr w:type="spellStart"/>
            <w:r w:rsidRPr="00EB11C6">
              <w:rPr>
                <w:rFonts w:cs="Times New Roman"/>
                <w:sz w:val="24"/>
                <w:szCs w:val="24"/>
              </w:rPr>
              <w:t>А</w:t>
            </w:r>
            <w:r w:rsidRPr="00EB11C6">
              <w:rPr>
                <w:rFonts w:cs="Times New Roman"/>
                <w:sz w:val="24"/>
                <w:szCs w:val="24"/>
              </w:rPr>
              <w:t>л</w:t>
            </w:r>
            <w:r w:rsidRPr="00EB11C6">
              <w:rPr>
                <w:rFonts w:cs="Times New Roman"/>
                <w:sz w:val="24"/>
                <w:szCs w:val="24"/>
              </w:rPr>
              <w:t>дар</w:t>
            </w:r>
            <w:proofErr w:type="spellEnd"/>
            <w:r w:rsidRPr="00EB11C6">
              <w:rPr>
                <w:rFonts w:cs="Times New Roman"/>
                <w:sz w:val="24"/>
                <w:szCs w:val="24"/>
              </w:rPr>
              <w:t xml:space="preserve"> косе»</w:t>
            </w:r>
          </w:p>
        </w:tc>
        <w:tc>
          <w:tcPr>
            <w:tcW w:w="1842" w:type="dxa"/>
          </w:tcPr>
          <w:p w:rsidR="009D6A63" w:rsidRPr="00EB11C6" w:rsidRDefault="009D6A63" w:rsidP="00EB11C6">
            <w:pPr>
              <w:rPr>
                <w:rFonts w:cs="Times New Roman"/>
                <w:sz w:val="24"/>
                <w:szCs w:val="24"/>
              </w:rPr>
            </w:pPr>
            <w:r>
              <w:rPr>
                <w:rFonts w:cs="Times New Roman"/>
                <w:sz w:val="24"/>
                <w:szCs w:val="24"/>
              </w:rPr>
              <w:t>1</w:t>
            </w:r>
          </w:p>
        </w:tc>
        <w:tc>
          <w:tcPr>
            <w:tcW w:w="1553" w:type="dxa"/>
          </w:tcPr>
          <w:p w:rsidR="009D6A63" w:rsidRDefault="009D6A63" w:rsidP="009D6A63">
            <w:pPr>
              <w:ind w:firstLine="0"/>
              <w:jc w:val="center"/>
              <w:rPr>
                <w:rFonts w:cs="Times New Roman"/>
                <w:sz w:val="24"/>
                <w:szCs w:val="24"/>
              </w:rPr>
            </w:pPr>
            <w:r>
              <w:rPr>
                <w:rFonts w:cs="Times New Roman"/>
                <w:sz w:val="24"/>
                <w:szCs w:val="24"/>
              </w:rPr>
              <w:t>11.06</w:t>
            </w:r>
          </w:p>
          <w:p w:rsidR="009D6A63" w:rsidRPr="009D6A63" w:rsidRDefault="009D6A63" w:rsidP="009D6A63">
            <w:pPr>
              <w:jc w:val="center"/>
              <w:rPr>
                <w:rFonts w:cs="Times New Roman"/>
                <w:sz w:val="24"/>
                <w:szCs w:val="24"/>
              </w:rPr>
            </w:pPr>
          </w:p>
        </w:tc>
        <w:tc>
          <w:tcPr>
            <w:tcW w:w="432" w:type="dxa"/>
          </w:tcPr>
          <w:p w:rsidR="009D6A63" w:rsidRPr="009D6A63" w:rsidRDefault="009D6A63" w:rsidP="009D6A63">
            <w:pPr>
              <w:ind w:firstLine="0"/>
              <w:rPr>
                <w:rFonts w:cs="Times New Roman"/>
                <w:sz w:val="24"/>
                <w:szCs w:val="24"/>
              </w:rPr>
            </w:pPr>
          </w:p>
        </w:tc>
      </w:tr>
      <w:tr w:rsidR="009D6A63" w:rsidRPr="00EB11C6" w:rsidTr="009D6A63">
        <w:trPr>
          <w:trHeight w:val="554"/>
          <w:jc w:val="center"/>
        </w:trPr>
        <w:tc>
          <w:tcPr>
            <w:tcW w:w="635" w:type="dxa"/>
          </w:tcPr>
          <w:p w:rsidR="009D6A63" w:rsidRPr="00EB11C6" w:rsidRDefault="009D6A63" w:rsidP="00527FC3">
            <w:pPr>
              <w:ind w:firstLine="0"/>
              <w:jc w:val="both"/>
              <w:rPr>
                <w:rFonts w:cs="Times New Roman"/>
                <w:sz w:val="24"/>
                <w:szCs w:val="24"/>
              </w:rPr>
            </w:pPr>
            <w:r w:rsidRPr="00EB11C6">
              <w:rPr>
                <w:rFonts w:cs="Times New Roman"/>
                <w:sz w:val="24"/>
                <w:szCs w:val="24"/>
              </w:rPr>
              <w:t>7</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Создание короткометражного мультфильма «</w:t>
            </w:r>
            <w:proofErr w:type="spellStart"/>
            <w:r w:rsidRPr="00EB11C6">
              <w:rPr>
                <w:rFonts w:cs="Times New Roman"/>
                <w:sz w:val="24"/>
                <w:szCs w:val="24"/>
              </w:rPr>
              <w:t>А</w:t>
            </w:r>
            <w:r w:rsidRPr="00EB11C6">
              <w:rPr>
                <w:rFonts w:cs="Times New Roman"/>
                <w:sz w:val="24"/>
                <w:szCs w:val="24"/>
              </w:rPr>
              <w:t>л</w:t>
            </w:r>
            <w:r w:rsidRPr="00EB11C6">
              <w:rPr>
                <w:rFonts w:cs="Times New Roman"/>
                <w:sz w:val="24"/>
                <w:szCs w:val="24"/>
              </w:rPr>
              <w:t>дар</w:t>
            </w:r>
            <w:proofErr w:type="spellEnd"/>
            <w:r w:rsidRPr="00EB11C6">
              <w:rPr>
                <w:rFonts w:cs="Times New Roman"/>
                <w:sz w:val="24"/>
                <w:szCs w:val="24"/>
              </w:rPr>
              <w:t xml:space="preserve"> косе»</w:t>
            </w:r>
          </w:p>
        </w:tc>
        <w:tc>
          <w:tcPr>
            <w:tcW w:w="1842" w:type="dxa"/>
          </w:tcPr>
          <w:p w:rsidR="009D6A63" w:rsidRDefault="009D6A63" w:rsidP="00EB11C6">
            <w:pPr>
              <w:rPr>
                <w:rFonts w:cs="Times New Roman"/>
                <w:sz w:val="24"/>
                <w:szCs w:val="24"/>
              </w:rPr>
            </w:pPr>
            <w:r>
              <w:rPr>
                <w:rFonts w:cs="Times New Roman"/>
                <w:sz w:val="24"/>
                <w:szCs w:val="24"/>
              </w:rPr>
              <w:t>1</w:t>
            </w:r>
          </w:p>
        </w:tc>
        <w:tc>
          <w:tcPr>
            <w:tcW w:w="1553" w:type="dxa"/>
          </w:tcPr>
          <w:p w:rsidR="009D6A63" w:rsidRDefault="009D6A63" w:rsidP="009D6A63">
            <w:pPr>
              <w:ind w:firstLine="0"/>
              <w:jc w:val="center"/>
              <w:rPr>
                <w:rFonts w:cs="Times New Roman"/>
                <w:sz w:val="24"/>
                <w:szCs w:val="24"/>
              </w:rPr>
            </w:pPr>
            <w:r>
              <w:rPr>
                <w:rFonts w:cs="Times New Roman"/>
                <w:sz w:val="24"/>
                <w:szCs w:val="24"/>
              </w:rPr>
              <w:t>12.06</w:t>
            </w:r>
          </w:p>
        </w:tc>
        <w:tc>
          <w:tcPr>
            <w:tcW w:w="432" w:type="dxa"/>
          </w:tcPr>
          <w:p w:rsidR="009D6A63" w:rsidRPr="009D6A63" w:rsidRDefault="009D6A63" w:rsidP="009D6A63">
            <w:pPr>
              <w:ind w:firstLine="0"/>
              <w:rPr>
                <w:rFonts w:cs="Times New Roman"/>
                <w:sz w:val="24"/>
                <w:szCs w:val="24"/>
              </w:rPr>
            </w:pPr>
          </w:p>
        </w:tc>
      </w:tr>
      <w:tr w:rsidR="009D6A63" w:rsidRPr="00EB11C6" w:rsidTr="009D6A63">
        <w:trPr>
          <w:jc w:val="center"/>
        </w:trPr>
        <w:tc>
          <w:tcPr>
            <w:tcW w:w="635" w:type="dxa"/>
          </w:tcPr>
          <w:p w:rsidR="009D6A63" w:rsidRPr="00EB11C6" w:rsidRDefault="009D6A63" w:rsidP="00527FC3">
            <w:pPr>
              <w:ind w:firstLine="0"/>
              <w:jc w:val="both"/>
              <w:rPr>
                <w:rFonts w:cs="Times New Roman"/>
                <w:sz w:val="24"/>
                <w:szCs w:val="24"/>
              </w:rPr>
            </w:pPr>
            <w:r w:rsidRPr="00EB11C6">
              <w:rPr>
                <w:rFonts w:cs="Times New Roman"/>
                <w:sz w:val="24"/>
                <w:szCs w:val="24"/>
              </w:rPr>
              <w:t>8</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Создание короткометражного мультфильма  «Маша и медведь»</w:t>
            </w:r>
          </w:p>
        </w:tc>
        <w:tc>
          <w:tcPr>
            <w:tcW w:w="1842" w:type="dxa"/>
          </w:tcPr>
          <w:p w:rsidR="009D6A63" w:rsidRPr="00EB11C6" w:rsidRDefault="009D6A63" w:rsidP="00EB11C6">
            <w:pPr>
              <w:rPr>
                <w:rFonts w:cs="Times New Roman"/>
                <w:sz w:val="24"/>
                <w:szCs w:val="24"/>
              </w:rPr>
            </w:pPr>
            <w:r>
              <w:rPr>
                <w:rFonts w:cs="Times New Roman"/>
                <w:sz w:val="24"/>
                <w:szCs w:val="24"/>
              </w:rPr>
              <w:t>1</w:t>
            </w:r>
          </w:p>
        </w:tc>
        <w:tc>
          <w:tcPr>
            <w:tcW w:w="1553" w:type="dxa"/>
          </w:tcPr>
          <w:p w:rsidR="009D6A63" w:rsidRPr="00EB11C6" w:rsidRDefault="009D6A63" w:rsidP="009D6A63">
            <w:pPr>
              <w:ind w:firstLine="0"/>
              <w:jc w:val="center"/>
              <w:rPr>
                <w:rFonts w:cs="Times New Roman"/>
                <w:sz w:val="24"/>
                <w:szCs w:val="24"/>
              </w:rPr>
            </w:pPr>
            <w:r>
              <w:rPr>
                <w:rFonts w:cs="Times New Roman"/>
                <w:sz w:val="24"/>
                <w:szCs w:val="24"/>
              </w:rPr>
              <w:t>13.06</w:t>
            </w:r>
          </w:p>
        </w:tc>
        <w:tc>
          <w:tcPr>
            <w:tcW w:w="432" w:type="dxa"/>
          </w:tcPr>
          <w:p w:rsidR="009D6A63" w:rsidRPr="00EB11C6" w:rsidRDefault="009D6A63" w:rsidP="009D6A63">
            <w:pPr>
              <w:ind w:firstLine="0"/>
              <w:jc w:val="center"/>
              <w:rPr>
                <w:rFonts w:cs="Times New Roman"/>
                <w:sz w:val="24"/>
                <w:szCs w:val="24"/>
              </w:rPr>
            </w:pPr>
          </w:p>
        </w:tc>
      </w:tr>
      <w:tr w:rsidR="009D6A63" w:rsidRPr="00EB11C6" w:rsidTr="009D6A63">
        <w:trPr>
          <w:jc w:val="center"/>
        </w:trPr>
        <w:tc>
          <w:tcPr>
            <w:tcW w:w="635" w:type="dxa"/>
          </w:tcPr>
          <w:p w:rsidR="009D6A63" w:rsidRPr="00EB11C6" w:rsidRDefault="009D6A63" w:rsidP="00527FC3">
            <w:pPr>
              <w:ind w:firstLine="0"/>
              <w:jc w:val="both"/>
              <w:rPr>
                <w:rFonts w:cs="Times New Roman"/>
                <w:sz w:val="24"/>
                <w:szCs w:val="24"/>
              </w:rPr>
            </w:pPr>
            <w:r>
              <w:rPr>
                <w:rFonts w:cs="Times New Roman"/>
                <w:sz w:val="24"/>
                <w:szCs w:val="24"/>
              </w:rPr>
              <w:t>9</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Создание короткометражного мультфильма  «Маша и медведь»</w:t>
            </w:r>
          </w:p>
        </w:tc>
        <w:tc>
          <w:tcPr>
            <w:tcW w:w="1842" w:type="dxa"/>
          </w:tcPr>
          <w:p w:rsidR="009D6A63" w:rsidRDefault="009D6A63" w:rsidP="00EB11C6">
            <w:pPr>
              <w:rPr>
                <w:rFonts w:cs="Times New Roman"/>
                <w:sz w:val="24"/>
                <w:szCs w:val="24"/>
              </w:rPr>
            </w:pPr>
            <w:r>
              <w:rPr>
                <w:rFonts w:cs="Times New Roman"/>
                <w:sz w:val="24"/>
                <w:szCs w:val="24"/>
              </w:rPr>
              <w:t>1</w:t>
            </w:r>
          </w:p>
        </w:tc>
        <w:tc>
          <w:tcPr>
            <w:tcW w:w="1553" w:type="dxa"/>
          </w:tcPr>
          <w:p w:rsidR="009D6A63" w:rsidRDefault="009D6A63" w:rsidP="009D6A63">
            <w:pPr>
              <w:ind w:firstLine="0"/>
              <w:jc w:val="center"/>
              <w:rPr>
                <w:rFonts w:cs="Times New Roman"/>
                <w:sz w:val="24"/>
                <w:szCs w:val="24"/>
              </w:rPr>
            </w:pPr>
            <w:r>
              <w:rPr>
                <w:rFonts w:cs="Times New Roman"/>
                <w:sz w:val="24"/>
                <w:szCs w:val="24"/>
              </w:rPr>
              <w:t>14.06</w:t>
            </w:r>
          </w:p>
        </w:tc>
        <w:tc>
          <w:tcPr>
            <w:tcW w:w="432" w:type="dxa"/>
          </w:tcPr>
          <w:p w:rsidR="009D6A63" w:rsidRPr="00EB11C6" w:rsidRDefault="009D6A63" w:rsidP="009D6A63">
            <w:pPr>
              <w:ind w:firstLine="0"/>
              <w:jc w:val="center"/>
              <w:rPr>
                <w:rFonts w:cs="Times New Roman"/>
                <w:sz w:val="24"/>
                <w:szCs w:val="24"/>
              </w:rPr>
            </w:pPr>
          </w:p>
        </w:tc>
      </w:tr>
      <w:tr w:rsidR="009D6A63" w:rsidRPr="00EB11C6" w:rsidTr="009D6A63">
        <w:trPr>
          <w:jc w:val="center"/>
        </w:trPr>
        <w:tc>
          <w:tcPr>
            <w:tcW w:w="635" w:type="dxa"/>
          </w:tcPr>
          <w:p w:rsidR="009D6A63" w:rsidRPr="00EB11C6" w:rsidRDefault="009D6A63" w:rsidP="00527FC3">
            <w:pPr>
              <w:ind w:firstLine="0"/>
              <w:jc w:val="both"/>
              <w:rPr>
                <w:rFonts w:cs="Times New Roman"/>
                <w:sz w:val="24"/>
                <w:szCs w:val="24"/>
              </w:rPr>
            </w:pPr>
            <w:r>
              <w:rPr>
                <w:rFonts w:cs="Times New Roman"/>
                <w:sz w:val="24"/>
                <w:szCs w:val="24"/>
              </w:rPr>
              <w:t>10</w:t>
            </w:r>
          </w:p>
        </w:tc>
        <w:tc>
          <w:tcPr>
            <w:tcW w:w="5070" w:type="dxa"/>
          </w:tcPr>
          <w:p w:rsidR="009D6A63" w:rsidRPr="00EB11C6" w:rsidRDefault="009D6A63" w:rsidP="00527FC3">
            <w:pPr>
              <w:ind w:firstLine="0"/>
              <w:rPr>
                <w:rFonts w:cs="Times New Roman"/>
                <w:sz w:val="24"/>
                <w:szCs w:val="24"/>
              </w:rPr>
            </w:pPr>
            <w:r w:rsidRPr="00EB11C6">
              <w:rPr>
                <w:rFonts w:cs="Times New Roman"/>
                <w:sz w:val="24"/>
                <w:szCs w:val="24"/>
              </w:rPr>
              <w:t>Творческая работа. Работа с интернетом</w:t>
            </w:r>
          </w:p>
        </w:tc>
        <w:tc>
          <w:tcPr>
            <w:tcW w:w="1842" w:type="dxa"/>
          </w:tcPr>
          <w:p w:rsidR="009D6A63" w:rsidRPr="00EB11C6" w:rsidRDefault="009D6A63" w:rsidP="00EB11C6">
            <w:pPr>
              <w:rPr>
                <w:rFonts w:cs="Times New Roman"/>
                <w:sz w:val="24"/>
                <w:szCs w:val="24"/>
              </w:rPr>
            </w:pPr>
            <w:r w:rsidRPr="00EB11C6">
              <w:rPr>
                <w:rFonts w:cs="Times New Roman"/>
                <w:sz w:val="24"/>
                <w:szCs w:val="24"/>
              </w:rPr>
              <w:t>1</w:t>
            </w:r>
          </w:p>
        </w:tc>
        <w:tc>
          <w:tcPr>
            <w:tcW w:w="1553" w:type="dxa"/>
          </w:tcPr>
          <w:p w:rsidR="009D6A63" w:rsidRPr="00EB11C6" w:rsidRDefault="009D6A63" w:rsidP="009D6A63">
            <w:pPr>
              <w:ind w:firstLine="0"/>
              <w:jc w:val="center"/>
              <w:rPr>
                <w:rFonts w:cs="Times New Roman"/>
                <w:sz w:val="24"/>
                <w:szCs w:val="24"/>
              </w:rPr>
            </w:pPr>
            <w:r>
              <w:rPr>
                <w:rFonts w:cs="Times New Roman"/>
                <w:sz w:val="24"/>
                <w:szCs w:val="24"/>
              </w:rPr>
              <w:t>15.06</w:t>
            </w:r>
          </w:p>
        </w:tc>
        <w:tc>
          <w:tcPr>
            <w:tcW w:w="432" w:type="dxa"/>
          </w:tcPr>
          <w:p w:rsidR="009D6A63" w:rsidRPr="00EB11C6" w:rsidRDefault="009D6A63" w:rsidP="009D6A63">
            <w:pPr>
              <w:ind w:firstLine="0"/>
              <w:jc w:val="center"/>
              <w:rPr>
                <w:rFonts w:cs="Times New Roman"/>
                <w:sz w:val="24"/>
                <w:szCs w:val="24"/>
              </w:rPr>
            </w:pPr>
          </w:p>
        </w:tc>
      </w:tr>
      <w:tr w:rsidR="009D6A63" w:rsidRPr="00EB11C6" w:rsidTr="009D6A63">
        <w:trPr>
          <w:jc w:val="center"/>
        </w:trPr>
        <w:tc>
          <w:tcPr>
            <w:tcW w:w="5705" w:type="dxa"/>
            <w:gridSpan w:val="2"/>
          </w:tcPr>
          <w:p w:rsidR="009D6A63" w:rsidRPr="00527FC3" w:rsidRDefault="009D6A63" w:rsidP="00527FC3">
            <w:pPr>
              <w:ind w:firstLine="0"/>
              <w:rPr>
                <w:rFonts w:cs="Times New Roman"/>
                <w:sz w:val="24"/>
                <w:szCs w:val="24"/>
              </w:rPr>
            </w:pPr>
            <w:r>
              <w:rPr>
                <w:rFonts w:cs="Times New Roman"/>
                <w:sz w:val="24"/>
                <w:szCs w:val="24"/>
              </w:rPr>
              <w:t xml:space="preserve">Итого: </w:t>
            </w:r>
          </w:p>
        </w:tc>
        <w:tc>
          <w:tcPr>
            <w:tcW w:w="1842" w:type="dxa"/>
          </w:tcPr>
          <w:p w:rsidR="009D6A63" w:rsidRPr="00EB11C6" w:rsidRDefault="009D6A63" w:rsidP="00EB11C6">
            <w:pPr>
              <w:rPr>
                <w:rFonts w:cs="Times New Roman"/>
                <w:sz w:val="24"/>
                <w:szCs w:val="24"/>
              </w:rPr>
            </w:pPr>
            <w:r>
              <w:rPr>
                <w:rFonts w:cs="Times New Roman"/>
                <w:sz w:val="24"/>
                <w:szCs w:val="24"/>
              </w:rPr>
              <w:t>10</w:t>
            </w:r>
          </w:p>
        </w:tc>
        <w:tc>
          <w:tcPr>
            <w:tcW w:w="1553" w:type="dxa"/>
          </w:tcPr>
          <w:p w:rsidR="009D6A63" w:rsidRPr="00EB11C6" w:rsidRDefault="009D6A63" w:rsidP="009D6A63">
            <w:pPr>
              <w:ind w:firstLine="0"/>
              <w:jc w:val="center"/>
              <w:rPr>
                <w:rFonts w:cs="Times New Roman"/>
                <w:sz w:val="24"/>
                <w:szCs w:val="24"/>
              </w:rPr>
            </w:pPr>
          </w:p>
        </w:tc>
        <w:tc>
          <w:tcPr>
            <w:tcW w:w="432" w:type="dxa"/>
          </w:tcPr>
          <w:p w:rsidR="009D6A63" w:rsidRPr="00EB11C6" w:rsidRDefault="009D6A63" w:rsidP="009D6A63">
            <w:pPr>
              <w:ind w:firstLine="0"/>
              <w:jc w:val="center"/>
              <w:rPr>
                <w:rFonts w:cs="Times New Roman"/>
                <w:sz w:val="24"/>
                <w:szCs w:val="24"/>
              </w:rPr>
            </w:pPr>
          </w:p>
        </w:tc>
      </w:tr>
    </w:tbl>
    <w:p w:rsidR="00EB11C6" w:rsidRPr="00CF0D6C" w:rsidRDefault="00EB11C6" w:rsidP="00EB11C6">
      <w:pPr>
        <w:jc w:val="both"/>
        <w:rPr>
          <w:rFonts w:cs="Times New Roman"/>
          <w:szCs w:val="28"/>
        </w:rPr>
      </w:pPr>
    </w:p>
    <w:p w:rsidR="00EB11C6" w:rsidRDefault="00EB11C6"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Default="009D6A63" w:rsidP="00EB11C6">
      <w:pPr>
        <w:spacing w:line="360" w:lineRule="auto"/>
        <w:ind w:firstLine="0"/>
        <w:jc w:val="center"/>
        <w:rPr>
          <w:rFonts w:cs="Times New Roman"/>
          <w:b/>
          <w:bCs/>
          <w:sz w:val="24"/>
          <w:szCs w:val="24"/>
          <w:lang w:val="en-US"/>
        </w:rPr>
      </w:pPr>
    </w:p>
    <w:p w:rsidR="009D6A63" w:rsidRPr="009D6A63" w:rsidRDefault="009D6A63" w:rsidP="009D6A63">
      <w:pPr>
        <w:spacing w:line="360" w:lineRule="auto"/>
        <w:ind w:firstLine="0"/>
        <w:rPr>
          <w:rFonts w:cs="Times New Roman"/>
          <w:b/>
          <w:bCs/>
          <w:sz w:val="24"/>
          <w:szCs w:val="24"/>
        </w:rPr>
      </w:pPr>
    </w:p>
    <w:p w:rsidR="002D7BEE" w:rsidRDefault="002D7BEE" w:rsidP="00EB11C6">
      <w:pPr>
        <w:spacing w:line="360" w:lineRule="auto"/>
        <w:ind w:firstLine="0"/>
        <w:jc w:val="center"/>
        <w:rPr>
          <w:rFonts w:cs="Times New Roman"/>
          <w:b/>
          <w:bCs/>
          <w:sz w:val="24"/>
          <w:szCs w:val="24"/>
        </w:rPr>
      </w:pPr>
      <w:r>
        <w:rPr>
          <w:rFonts w:cs="Times New Roman"/>
          <w:b/>
          <w:bCs/>
          <w:sz w:val="24"/>
          <w:szCs w:val="24"/>
        </w:rPr>
        <w:lastRenderedPageBreak/>
        <w:t>1. Теоретическое обоснование исследования.</w:t>
      </w:r>
    </w:p>
    <w:p w:rsidR="00915362" w:rsidRPr="00971145" w:rsidRDefault="007B3B0D" w:rsidP="00EB11C6">
      <w:pPr>
        <w:spacing w:line="360" w:lineRule="auto"/>
        <w:ind w:firstLine="0"/>
        <w:jc w:val="center"/>
        <w:rPr>
          <w:rFonts w:cs="Times New Roman"/>
          <w:b/>
          <w:bCs/>
          <w:sz w:val="24"/>
          <w:szCs w:val="24"/>
        </w:rPr>
      </w:pPr>
      <w:r>
        <w:rPr>
          <w:rFonts w:cs="Times New Roman"/>
          <w:b/>
          <w:bCs/>
          <w:sz w:val="24"/>
          <w:szCs w:val="24"/>
        </w:rPr>
        <w:t>1.</w:t>
      </w:r>
      <w:r w:rsidR="002D7BEE">
        <w:rPr>
          <w:rFonts w:cs="Times New Roman"/>
          <w:b/>
          <w:bCs/>
          <w:sz w:val="24"/>
          <w:szCs w:val="24"/>
        </w:rPr>
        <w:t>1</w:t>
      </w:r>
      <w:r>
        <w:rPr>
          <w:rFonts w:cs="Times New Roman"/>
          <w:b/>
          <w:bCs/>
          <w:sz w:val="24"/>
          <w:szCs w:val="24"/>
        </w:rPr>
        <w:t xml:space="preserve"> </w:t>
      </w:r>
      <w:r w:rsidR="00915362" w:rsidRPr="00E75FB9">
        <w:rPr>
          <w:rFonts w:cs="Times New Roman"/>
          <w:b/>
          <w:bCs/>
          <w:sz w:val="24"/>
          <w:szCs w:val="24"/>
        </w:rPr>
        <w:t xml:space="preserve">Среда программирования </w:t>
      </w:r>
      <w:r w:rsidR="00915362" w:rsidRPr="00E75FB9">
        <w:rPr>
          <w:rFonts w:cs="Times New Roman"/>
          <w:b/>
          <w:bCs/>
          <w:sz w:val="24"/>
          <w:szCs w:val="24"/>
          <w:lang w:val="en-US"/>
        </w:rPr>
        <w:t>Scratch</w:t>
      </w:r>
      <w:r w:rsidR="00971145">
        <w:rPr>
          <w:rFonts w:cs="Times New Roman"/>
          <w:b/>
          <w:bCs/>
          <w:sz w:val="24"/>
          <w:szCs w:val="24"/>
        </w:rPr>
        <w:t xml:space="preserve"> 1.4</w:t>
      </w:r>
    </w:p>
    <w:p w:rsidR="00915362" w:rsidRPr="00E75FB9" w:rsidRDefault="00915362" w:rsidP="00EB11C6">
      <w:pPr>
        <w:spacing w:line="360" w:lineRule="auto"/>
        <w:ind w:firstLine="708"/>
        <w:jc w:val="both"/>
        <w:rPr>
          <w:rFonts w:cs="Times New Roman"/>
          <w:sz w:val="24"/>
          <w:szCs w:val="24"/>
        </w:rPr>
      </w:pPr>
      <w:proofErr w:type="spellStart"/>
      <w:r w:rsidRPr="00E75FB9">
        <w:rPr>
          <w:rFonts w:cs="Times New Roman"/>
          <w:b/>
          <w:bCs/>
          <w:i/>
          <w:sz w:val="24"/>
          <w:szCs w:val="24"/>
        </w:rPr>
        <w:t>Скретч</w:t>
      </w:r>
      <w:proofErr w:type="spellEnd"/>
      <w:r w:rsidRPr="00E75FB9">
        <w:rPr>
          <w:rFonts w:cs="Times New Roman"/>
          <w:sz w:val="24"/>
          <w:szCs w:val="24"/>
        </w:rPr>
        <w:t xml:space="preserve"> (возможно от англ. </w:t>
      </w:r>
      <w:r w:rsidRPr="00E75FB9">
        <w:rPr>
          <w:rFonts w:cs="Times New Roman"/>
          <w:i/>
          <w:iCs/>
          <w:sz w:val="24"/>
          <w:szCs w:val="24"/>
          <w:lang w:val="en"/>
        </w:rPr>
        <w:t>from</w:t>
      </w:r>
      <w:r w:rsidRPr="00E75FB9">
        <w:rPr>
          <w:rFonts w:cs="Times New Roman"/>
          <w:i/>
          <w:iCs/>
          <w:sz w:val="24"/>
          <w:szCs w:val="24"/>
        </w:rPr>
        <w:t xml:space="preserve"> </w:t>
      </w:r>
      <w:r w:rsidRPr="00E75FB9">
        <w:rPr>
          <w:rFonts w:cs="Times New Roman"/>
          <w:i/>
          <w:iCs/>
          <w:sz w:val="24"/>
          <w:szCs w:val="24"/>
          <w:lang w:val="en"/>
        </w:rPr>
        <w:t>scratch</w:t>
      </w:r>
      <w:r w:rsidRPr="00E75FB9">
        <w:rPr>
          <w:rFonts w:cs="Times New Roman"/>
          <w:sz w:val="24"/>
          <w:szCs w:val="24"/>
        </w:rPr>
        <w:t>— «с чистого листа») — визуальная объектно-ориентированная среда программиров</w:t>
      </w:r>
      <w:r w:rsidR="007B3B0D">
        <w:rPr>
          <w:rFonts w:cs="Times New Roman"/>
          <w:sz w:val="24"/>
          <w:szCs w:val="24"/>
        </w:rPr>
        <w:t>ания для обучения школьников</w:t>
      </w:r>
      <w:r w:rsidRPr="00E75FB9">
        <w:rPr>
          <w:rFonts w:cs="Times New Roman"/>
          <w:sz w:val="24"/>
          <w:szCs w:val="24"/>
        </w:rPr>
        <w:t>. Она основана на построении программ из разноцветных кирпичиков-команд.</w:t>
      </w:r>
    </w:p>
    <w:p w:rsidR="009C6B8C" w:rsidRPr="00E75FB9" w:rsidRDefault="00915362" w:rsidP="00EB11C6">
      <w:pPr>
        <w:spacing w:line="360" w:lineRule="auto"/>
        <w:ind w:firstLine="708"/>
        <w:jc w:val="both"/>
        <w:rPr>
          <w:rFonts w:cs="Times New Roman"/>
          <w:sz w:val="24"/>
          <w:szCs w:val="24"/>
        </w:rPr>
      </w:pPr>
      <w:r w:rsidRPr="00E75FB9">
        <w:rPr>
          <w:rFonts w:cs="Times New Roman"/>
          <w:sz w:val="24"/>
          <w:szCs w:val="24"/>
        </w:rPr>
        <w:t xml:space="preserve">Свободный проект </w:t>
      </w:r>
      <w:proofErr w:type="spellStart"/>
      <w:r w:rsidRPr="00E75FB9">
        <w:rPr>
          <w:rFonts w:cs="Times New Roman"/>
          <w:sz w:val="24"/>
          <w:szCs w:val="24"/>
        </w:rPr>
        <w:t>Scratch</w:t>
      </w:r>
      <w:proofErr w:type="spellEnd"/>
      <w:r w:rsidRPr="00E75FB9">
        <w:rPr>
          <w:rFonts w:cs="Times New Roman"/>
          <w:sz w:val="24"/>
          <w:szCs w:val="24"/>
        </w:rPr>
        <w:t xml:space="preserve"> был разработан маленькой ком</w:t>
      </w:r>
      <w:r w:rsidR="007B3B0D">
        <w:rPr>
          <w:rFonts w:cs="Times New Roman"/>
          <w:sz w:val="24"/>
          <w:szCs w:val="24"/>
        </w:rPr>
        <w:t xml:space="preserve">андой ученых из MIT </w:t>
      </w:r>
      <w:proofErr w:type="spellStart"/>
      <w:r w:rsidR="007B3B0D">
        <w:rPr>
          <w:rFonts w:cs="Times New Roman"/>
          <w:sz w:val="24"/>
          <w:szCs w:val="24"/>
        </w:rPr>
        <w:t>Media</w:t>
      </w:r>
      <w:proofErr w:type="spellEnd"/>
      <w:r w:rsidR="007B3B0D">
        <w:rPr>
          <w:rFonts w:cs="Times New Roman"/>
          <w:sz w:val="24"/>
          <w:szCs w:val="24"/>
        </w:rPr>
        <w:t xml:space="preserve"> </w:t>
      </w:r>
      <w:proofErr w:type="spellStart"/>
      <w:r w:rsidR="007B3B0D">
        <w:rPr>
          <w:rFonts w:cs="Times New Roman"/>
          <w:sz w:val="24"/>
          <w:szCs w:val="24"/>
        </w:rPr>
        <w:t>Lab</w:t>
      </w:r>
      <w:proofErr w:type="spellEnd"/>
      <w:r w:rsidRPr="00E75FB9">
        <w:rPr>
          <w:rFonts w:cs="Times New Roman"/>
          <w:sz w:val="24"/>
          <w:szCs w:val="24"/>
        </w:rPr>
        <w:t xml:space="preserve">. В </w:t>
      </w:r>
      <w:proofErr w:type="spellStart"/>
      <w:r w:rsidRPr="00E75FB9">
        <w:rPr>
          <w:rFonts w:cs="Times New Roman"/>
          <w:sz w:val="24"/>
          <w:szCs w:val="24"/>
        </w:rPr>
        <w:t>Scratch</w:t>
      </w:r>
      <w:proofErr w:type="spellEnd"/>
      <w:r w:rsidRPr="00E75FB9">
        <w:rPr>
          <w:rFonts w:cs="Times New Roman"/>
          <w:sz w:val="24"/>
          <w:szCs w:val="24"/>
        </w:rPr>
        <w:t xml:space="preserve"> реализованы основные алгоритмические структуры: ветвления, циклы. В нем может быть в</w:t>
      </w:r>
      <w:r w:rsidRPr="00E75FB9">
        <w:rPr>
          <w:rFonts w:cs="Times New Roman"/>
          <w:sz w:val="24"/>
          <w:szCs w:val="24"/>
        </w:rPr>
        <w:t>ы</w:t>
      </w:r>
      <w:r w:rsidRPr="00E75FB9">
        <w:rPr>
          <w:rFonts w:cs="Times New Roman"/>
          <w:sz w:val="24"/>
          <w:szCs w:val="24"/>
        </w:rPr>
        <w:t xml:space="preserve">бран один из 50 языков интерфейса. Относительно недавно вышла русскоязычная версия, в которой команды можно задавать по-русски. В Сети существует сообщество пользователей, обменивающихся программами, написанными на языке </w:t>
      </w:r>
      <w:proofErr w:type="spellStart"/>
      <w:r w:rsidRPr="00E75FB9">
        <w:rPr>
          <w:rFonts w:cs="Times New Roman"/>
          <w:sz w:val="24"/>
          <w:szCs w:val="24"/>
        </w:rPr>
        <w:t>Скретч</w:t>
      </w:r>
      <w:proofErr w:type="spellEnd"/>
      <w:r w:rsidRPr="00E75FB9">
        <w:rPr>
          <w:rFonts w:cs="Times New Roman"/>
          <w:sz w:val="24"/>
          <w:szCs w:val="24"/>
        </w:rPr>
        <w:t xml:space="preserve">. Оно находится по адресу </w:t>
      </w:r>
      <w:hyperlink r:id="rId9" w:history="1">
        <w:r w:rsidRPr="00E75FB9">
          <w:rPr>
            <w:rStyle w:val="a3"/>
            <w:rFonts w:cs="Times New Roman"/>
            <w:sz w:val="24"/>
            <w:szCs w:val="24"/>
          </w:rPr>
          <w:t>http://scratch.mit.edu</w:t>
        </w:r>
      </w:hyperlink>
      <w:r w:rsidR="007B3B0D">
        <w:rPr>
          <w:rFonts w:cs="Times New Roman"/>
          <w:sz w:val="24"/>
          <w:szCs w:val="24"/>
        </w:rPr>
        <w:t>.</w:t>
      </w:r>
    </w:p>
    <w:p w:rsidR="009C6B8C" w:rsidRPr="00E75FB9" w:rsidRDefault="009C6B8C" w:rsidP="00EB11C6">
      <w:pPr>
        <w:pStyle w:val="a4"/>
        <w:spacing w:before="0" w:beforeAutospacing="0" w:after="0" w:afterAutospacing="0" w:line="360" w:lineRule="auto"/>
        <w:ind w:firstLine="708"/>
        <w:jc w:val="both"/>
        <w:rPr>
          <w:color w:val="000000"/>
        </w:rPr>
      </w:pPr>
      <w:r w:rsidRPr="00E75FB9">
        <w:rPr>
          <w:color w:val="000000"/>
        </w:rPr>
        <w:t>Создавая этот язык, ученые поставили более широкую задачу, чем научить учеников програ</w:t>
      </w:r>
      <w:r w:rsidRPr="00E75FB9">
        <w:rPr>
          <w:color w:val="000000"/>
        </w:rPr>
        <w:t>м</w:t>
      </w:r>
      <w:r w:rsidRPr="00E75FB9">
        <w:rPr>
          <w:color w:val="000000"/>
        </w:rPr>
        <w:t>мированию. Основная идея проекта – стать частью образовательной программы детей и подростков, развить у них творческие способности, логическое мышление, свободу в использовании информац</w:t>
      </w:r>
      <w:r w:rsidRPr="00E75FB9">
        <w:rPr>
          <w:color w:val="000000"/>
        </w:rPr>
        <w:t>и</w:t>
      </w:r>
      <w:r w:rsidRPr="00E75FB9">
        <w:rPr>
          <w:color w:val="000000"/>
        </w:rPr>
        <w:t>онных технологий. Все это решается путем вовлечения учеников в создание собственных проектов: мультфильмов, демонстрационных роликов, программ-тренажеров, обучающих программ, компь</w:t>
      </w:r>
      <w:r w:rsidRPr="00E75FB9">
        <w:rPr>
          <w:color w:val="000000"/>
        </w:rPr>
        <w:t>ю</w:t>
      </w:r>
      <w:r w:rsidRPr="00E75FB9">
        <w:rPr>
          <w:color w:val="000000"/>
        </w:rPr>
        <w:t>терных игр, интерактивных мультимедийных презентаций.</w:t>
      </w:r>
    </w:p>
    <w:p w:rsidR="009C6B8C"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 xml:space="preserve">В основе программного продукта </w:t>
      </w:r>
      <w:proofErr w:type="spellStart"/>
      <w:r w:rsidRPr="00E75FB9">
        <w:rPr>
          <w:rFonts w:cs="Times New Roman"/>
          <w:color w:val="000000"/>
          <w:sz w:val="24"/>
          <w:szCs w:val="24"/>
        </w:rPr>
        <w:t>Scratch</w:t>
      </w:r>
      <w:proofErr w:type="spellEnd"/>
      <w:r w:rsidRPr="00E75FB9">
        <w:rPr>
          <w:rFonts w:cs="Times New Roman"/>
          <w:color w:val="000000"/>
          <w:sz w:val="24"/>
          <w:szCs w:val="24"/>
        </w:rPr>
        <w:t xml:space="preserve"> лежит графический язык программирования, включ</w:t>
      </w:r>
      <w:r w:rsidRPr="00E75FB9">
        <w:rPr>
          <w:rFonts w:cs="Times New Roman"/>
          <w:color w:val="000000"/>
          <w:sz w:val="24"/>
          <w:szCs w:val="24"/>
        </w:rPr>
        <w:t>а</w:t>
      </w:r>
      <w:r w:rsidRPr="00E75FB9">
        <w:rPr>
          <w:rFonts w:cs="Times New Roman"/>
          <w:color w:val="000000"/>
          <w:sz w:val="24"/>
          <w:szCs w:val="24"/>
        </w:rPr>
        <w:t xml:space="preserve">ющий различные типы данных и структуры управления, реализованный в понятном, дружественном интерфейсе, доступном для понимания и использования учениками даже начальных классов. Кроме того, развитые алгоритмические конструкции языка </w:t>
      </w:r>
      <w:proofErr w:type="spellStart"/>
      <w:r w:rsidRPr="00E75FB9">
        <w:rPr>
          <w:rFonts w:cs="Times New Roman"/>
          <w:color w:val="000000"/>
          <w:sz w:val="24"/>
          <w:szCs w:val="24"/>
        </w:rPr>
        <w:t>Scratch</w:t>
      </w:r>
      <w:proofErr w:type="spellEnd"/>
      <w:r w:rsidRPr="00E75FB9">
        <w:rPr>
          <w:rFonts w:cs="Times New Roman"/>
          <w:color w:val="000000"/>
          <w:sz w:val="24"/>
          <w:szCs w:val="24"/>
        </w:rPr>
        <w:t xml:space="preserve"> и концепции объектно-ориентированного программирования позволяют создавать достаточно сложные и эффективные программы, делают эту среду полезной и для старшеклассников. </w:t>
      </w:r>
    </w:p>
    <w:p w:rsidR="009C6B8C" w:rsidRPr="00E75FB9" w:rsidRDefault="009C6B8C" w:rsidP="00EB11C6">
      <w:pPr>
        <w:spacing w:line="360" w:lineRule="auto"/>
        <w:ind w:firstLine="0"/>
        <w:jc w:val="both"/>
        <w:rPr>
          <w:rFonts w:cs="Times New Roman"/>
          <w:sz w:val="24"/>
          <w:szCs w:val="24"/>
        </w:rPr>
      </w:pPr>
      <w:r w:rsidRPr="00E75FB9">
        <w:rPr>
          <w:rFonts w:cs="Times New Roman"/>
          <w:sz w:val="24"/>
          <w:szCs w:val="24"/>
        </w:rPr>
        <w:t xml:space="preserve">Любая проектно - исследовательская работа в </w:t>
      </w:r>
      <w:proofErr w:type="spellStart"/>
      <w:r w:rsidRPr="00E75FB9">
        <w:rPr>
          <w:rFonts w:cs="Times New Roman"/>
          <w:sz w:val="24"/>
          <w:szCs w:val="24"/>
        </w:rPr>
        <w:t>Scratch</w:t>
      </w:r>
      <w:proofErr w:type="spellEnd"/>
      <w:r w:rsidRPr="00E75FB9">
        <w:rPr>
          <w:rFonts w:cs="Times New Roman"/>
          <w:sz w:val="24"/>
          <w:szCs w:val="24"/>
        </w:rPr>
        <w:t xml:space="preserve"> основана на законах естественных наук: физики, математики. </w:t>
      </w:r>
    </w:p>
    <w:p w:rsidR="009C6B8C" w:rsidRPr="00E75FB9" w:rsidRDefault="002D7BEE" w:rsidP="00EB11C6">
      <w:pPr>
        <w:spacing w:line="360" w:lineRule="auto"/>
        <w:ind w:firstLine="0"/>
        <w:jc w:val="center"/>
        <w:rPr>
          <w:rFonts w:cs="Times New Roman"/>
          <w:b/>
          <w:color w:val="000000"/>
          <w:sz w:val="24"/>
          <w:szCs w:val="24"/>
        </w:rPr>
      </w:pPr>
      <w:r>
        <w:rPr>
          <w:rFonts w:cs="Times New Roman"/>
          <w:b/>
          <w:color w:val="000000"/>
          <w:sz w:val="24"/>
          <w:szCs w:val="24"/>
        </w:rPr>
        <w:t>1.</w:t>
      </w:r>
      <w:r w:rsidR="007B3B0D">
        <w:rPr>
          <w:rFonts w:cs="Times New Roman"/>
          <w:b/>
          <w:color w:val="000000"/>
          <w:sz w:val="24"/>
          <w:szCs w:val="24"/>
        </w:rPr>
        <w:t xml:space="preserve">2. </w:t>
      </w:r>
      <w:r w:rsidR="009C6B8C" w:rsidRPr="00E75FB9">
        <w:rPr>
          <w:rFonts w:cs="Times New Roman"/>
          <w:b/>
          <w:color w:val="000000"/>
          <w:sz w:val="24"/>
          <w:szCs w:val="24"/>
        </w:rPr>
        <w:t xml:space="preserve">Описание среды программирования </w:t>
      </w:r>
      <w:proofErr w:type="spellStart"/>
      <w:r w:rsidR="009C6B8C" w:rsidRPr="00E75FB9">
        <w:rPr>
          <w:rFonts w:cs="Times New Roman"/>
          <w:b/>
          <w:color w:val="000000"/>
          <w:sz w:val="24"/>
          <w:szCs w:val="24"/>
        </w:rPr>
        <w:t>Scratch</w:t>
      </w:r>
      <w:proofErr w:type="spellEnd"/>
      <w:r w:rsidR="007B3B0D">
        <w:rPr>
          <w:rFonts w:cs="Times New Roman"/>
          <w:b/>
          <w:color w:val="000000"/>
          <w:sz w:val="24"/>
          <w:szCs w:val="24"/>
        </w:rPr>
        <w:t xml:space="preserve"> 1.4</w:t>
      </w:r>
    </w:p>
    <w:p w:rsidR="009C6B8C"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После запуска программы экран имеет вид (см. рис.1) – это интерфейс программы.</w:t>
      </w:r>
    </w:p>
    <w:p w:rsidR="00EB11C6" w:rsidRPr="005940BB" w:rsidRDefault="009C6B8C" w:rsidP="00EB11C6">
      <w:pPr>
        <w:spacing w:line="360" w:lineRule="auto"/>
        <w:ind w:firstLine="0"/>
        <w:jc w:val="center"/>
        <w:rPr>
          <w:color w:val="000000"/>
          <w:sz w:val="24"/>
          <w:szCs w:val="24"/>
        </w:rPr>
      </w:pPr>
      <w:r w:rsidRPr="00E75FB9">
        <w:rPr>
          <w:rFonts w:cs="Times New Roman"/>
          <w:noProof/>
          <w:color w:val="000000"/>
          <w:sz w:val="24"/>
          <w:szCs w:val="24"/>
          <w:lang w:eastAsia="ru-RU"/>
        </w:rPr>
        <w:drawing>
          <wp:inline distT="0" distB="0" distL="0" distR="0" wp14:anchorId="414580C7" wp14:editId="226A17D4">
            <wp:extent cx="1908313" cy="1116565"/>
            <wp:effectExtent l="0" t="0" r="0" b="7620"/>
            <wp:docPr id="4" name="Рисунок 0" descr="Рекоммендаци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Рекоммендации 1.jpg"/>
                    <pic:cNvPicPr>
                      <a:picLocks noChangeAspect="1" noChangeArrowheads="1"/>
                    </pic:cNvPicPr>
                  </pic:nvPicPr>
                  <pic:blipFill>
                    <a:blip r:embed="rId10"/>
                    <a:srcRect/>
                    <a:stretch>
                      <a:fillRect/>
                    </a:stretch>
                  </pic:blipFill>
                  <pic:spPr bwMode="auto">
                    <a:xfrm>
                      <a:off x="0" y="0"/>
                      <a:ext cx="1909890" cy="1117488"/>
                    </a:xfrm>
                    <a:prstGeom prst="rect">
                      <a:avLst/>
                    </a:prstGeom>
                    <a:noFill/>
                    <a:ln w="9525">
                      <a:noFill/>
                      <a:miter lim="800000"/>
                      <a:headEnd/>
                      <a:tailEnd/>
                    </a:ln>
                  </pic:spPr>
                </pic:pic>
              </a:graphicData>
            </a:graphic>
          </wp:inline>
        </w:drawing>
      </w:r>
      <w:r w:rsidR="00FD3536">
        <w:rPr>
          <w:color w:val="000000"/>
          <w:sz w:val="24"/>
          <w:szCs w:val="24"/>
        </w:rPr>
        <w:t xml:space="preserve">   </w:t>
      </w:r>
    </w:p>
    <w:p w:rsidR="009C6B8C" w:rsidRPr="00E75FB9" w:rsidRDefault="009C6B8C" w:rsidP="00EB11C6">
      <w:pPr>
        <w:spacing w:line="360" w:lineRule="auto"/>
        <w:ind w:firstLine="0"/>
        <w:jc w:val="center"/>
        <w:rPr>
          <w:b/>
          <w:color w:val="000000"/>
          <w:sz w:val="24"/>
          <w:szCs w:val="24"/>
        </w:rPr>
      </w:pPr>
      <w:r w:rsidRPr="00E75FB9">
        <w:rPr>
          <w:color w:val="000000"/>
          <w:sz w:val="24"/>
          <w:szCs w:val="24"/>
        </w:rPr>
        <w:t xml:space="preserve">Рис. </w:t>
      </w:r>
      <w:r w:rsidRPr="00E75FB9">
        <w:rPr>
          <w:noProof/>
          <w:color w:val="000000"/>
          <w:sz w:val="24"/>
          <w:szCs w:val="24"/>
        </w:rPr>
        <w:t>1</w:t>
      </w:r>
      <w:r w:rsidRPr="00E75FB9">
        <w:rPr>
          <w:color w:val="000000"/>
          <w:sz w:val="24"/>
          <w:szCs w:val="24"/>
        </w:rPr>
        <w:t>. Интерфейс программы</w:t>
      </w:r>
    </w:p>
    <w:p w:rsidR="009C6B8C"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Главная область (см. рис. 2), это, конечно же, сцена (располагается в правой части экрана), на ней отображаются результаты работы проекта.</w:t>
      </w:r>
    </w:p>
    <w:p w:rsidR="009C6B8C" w:rsidRPr="00E75FB9" w:rsidRDefault="009C6B8C" w:rsidP="00EB11C6">
      <w:pPr>
        <w:spacing w:line="360" w:lineRule="auto"/>
        <w:ind w:firstLine="0"/>
        <w:jc w:val="center"/>
        <w:rPr>
          <w:rFonts w:cs="Times New Roman"/>
          <w:color w:val="000000"/>
          <w:sz w:val="24"/>
          <w:szCs w:val="24"/>
        </w:rPr>
      </w:pPr>
      <w:r w:rsidRPr="00E75FB9">
        <w:rPr>
          <w:rFonts w:cs="Times New Roman"/>
          <w:noProof/>
          <w:color w:val="000000"/>
          <w:sz w:val="24"/>
          <w:szCs w:val="24"/>
          <w:lang w:eastAsia="ru-RU"/>
        </w:rPr>
        <w:drawing>
          <wp:inline distT="0" distB="0" distL="0" distR="0" wp14:anchorId="5B20E912" wp14:editId="189A3534">
            <wp:extent cx="915990" cy="691763"/>
            <wp:effectExtent l="0" t="0" r="0" b="0"/>
            <wp:docPr id="5" name="Рисунок 1" descr="Рекоммендации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екоммендации 2.jpg"/>
                    <pic:cNvPicPr>
                      <a:picLocks noChangeAspect="1" noChangeArrowheads="1"/>
                    </pic:cNvPicPr>
                  </pic:nvPicPr>
                  <pic:blipFill>
                    <a:blip r:embed="rId11"/>
                    <a:srcRect/>
                    <a:stretch>
                      <a:fillRect/>
                    </a:stretch>
                  </pic:blipFill>
                  <pic:spPr bwMode="auto">
                    <a:xfrm>
                      <a:off x="0" y="0"/>
                      <a:ext cx="914771" cy="690842"/>
                    </a:xfrm>
                    <a:prstGeom prst="rect">
                      <a:avLst/>
                    </a:prstGeom>
                    <a:noFill/>
                    <a:ln w="9525">
                      <a:noFill/>
                      <a:miter lim="800000"/>
                      <a:headEnd/>
                      <a:tailEnd/>
                    </a:ln>
                  </pic:spPr>
                </pic:pic>
              </a:graphicData>
            </a:graphic>
          </wp:inline>
        </w:drawing>
      </w:r>
    </w:p>
    <w:p w:rsidR="009C6B8C" w:rsidRPr="00E75FB9" w:rsidRDefault="009C6B8C" w:rsidP="00EB11C6">
      <w:pPr>
        <w:pStyle w:val="a6"/>
        <w:spacing w:after="0" w:line="360" w:lineRule="auto"/>
        <w:jc w:val="center"/>
        <w:rPr>
          <w:rFonts w:ascii="Times New Roman" w:hAnsi="Times New Roman"/>
          <w:b w:val="0"/>
          <w:color w:val="000000"/>
          <w:sz w:val="24"/>
          <w:szCs w:val="24"/>
        </w:rPr>
      </w:pPr>
      <w:r w:rsidRPr="00E75FB9">
        <w:rPr>
          <w:rFonts w:ascii="Times New Roman" w:hAnsi="Times New Roman"/>
          <w:b w:val="0"/>
          <w:color w:val="000000"/>
          <w:sz w:val="24"/>
          <w:szCs w:val="24"/>
        </w:rPr>
        <w:lastRenderedPageBreak/>
        <w:t xml:space="preserve">Рис. </w:t>
      </w:r>
      <w:r w:rsidRPr="00E75FB9">
        <w:rPr>
          <w:rFonts w:ascii="Times New Roman" w:hAnsi="Times New Roman"/>
          <w:b w:val="0"/>
          <w:noProof/>
          <w:color w:val="000000"/>
          <w:sz w:val="24"/>
          <w:szCs w:val="24"/>
        </w:rPr>
        <w:t>2</w:t>
      </w:r>
      <w:r w:rsidRPr="00E75FB9">
        <w:rPr>
          <w:rFonts w:ascii="Times New Roman" w:hAnsi="Times New Roman"/>
          <w:b w:val="0"/>
          <w:color w:val="000000"/>
          <w:sz w:val="24"/>
          <w:szCs w:val="24"/>
        </w:rPr>
        <w:t>. Сцена</w:t>
      </w:r>
    </w:p>
    <w:p w:rsidR="009C6B8C"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Чтобы на сцене что-нибудь происходило, необходимо создать спрайты (см. рис. 3), т.е. виз</w:t>
      </w:r>
      <w:r w:rsidRPr="00E75FB9">
        <w:rPr>
          <w:rFonts w:cs="Times New Roman"/>
          <w:color w:val="000000"/>
          <w:sz w:val="24"/>
          <w:szCs w:val="24"/>
        </w:rPr>
        <w:t>у</w:t>
      </w:r>
      <w:r w:rsidRPr="00E75FB9">
        <w:rPr>
          <w:rFonts w:cs="Times New Roman"/>
          <w:color w:val="000000"/>
          <w:sz w:val="24"/>
          <w:szCs w:val="24"/>
        </w:rPr>
        <w:t>альные динамические объекты; для этого используются специальные кнопки (см. рис. 4).</w:t>
      </w:r>
    </w:p>
    <w:p w:rsidR="009C6B8C" w:rsidRPr="00E75FB9" w:rsidRDefault="009C6B8C" w:rsidP="00EB11C6">
      <w:pPr>
        <w:spacing w:line="360" w:lineRule="auto"/>
        <w:ind w:firstLine="0"/>
        <w:jc w:val="both"/>
        <w:rPr>
          <w:rFonts w:cs="Times New Roman"/>
          <w:color w:val="000000"/>
          <w:sz w:val="24"/>
          <w:szCs w:val="24"/>
        </w:rPr>
      </w:pPr>
      <w:r w:rsidRPr="00E75FB9">
        <w:rPr>
          <w:rFonts w:cs="Times New Roman"/>
          <w:noProof/>
          <w:color w:val="000000"/>
          <w:sz w:val="24"/>
          <w:szCs w:val="24"/>
          <w:lang w:eastAsia="ru-RU"/>
        </w:rPr>
        <w:drawing>
          <wp:inline distT="0" distB="0" distL="0" distR="0" wp14:anchorId="6EF7C150" wp14:editId="31C00776">
            <wp:extent cx="1081377" cy="957165"/>
            <wp:effectExtent l="0" t="0" r="5080" b="0"/>
            <wp:docPr id="6" name="Рисунок 2" descr="Рекоммендации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Рекоммендации 3.jpg"/>
                    <pic:cNvPicPr>
                      <a:picLocks noChangeAspect="1" noChangeArrowheads="1"/>
                    </pic:cNvPicPr>
                  </pic:nvPicPr>
                  <pic:blipFill>
                    <a:blip r:embed="rId12"/>
                    <a:srcRect r="51268" b="38724"/>
                    <a:stretch>
                      <a:fillRect/>
                    </a:stretch>
                  </pic:blipFill>
                  <pic:spPr bwMode="auto">
                    <a:xfrm>
                      <a:off x="0" y="0"/>
                      <a:ext cx="1080875" cy="956720"/>
                    </a:xfrm>
                    <a:prstGeom prst="rect">
                      <a:avLst/>
                    </a:prstGeom>
                    <a:noFill/>
                    <a:ln w="9525">
                      <a:noFill/>
                      <a:miter lim="800000"/>
                      <a:headEnd/>
                      <a:tailEnd/>
                    </a:ln>
                  </pic:spPr>
                </pic:pic>
              </a:graphicData>
            </a:graphic>
          </wp:inline>
        </w:drawing>
      </w:r>
      <w:r w:rsidR="00907406" w:rsidRPr="00E75FB9">
        <w:rPr>
          <w:rFonts w:cs="Times New Roman"/>
          <w:color w:val="000000"/>
          <w:sz w:val="24"/>
          <w:szCs w:val="24"/>
        </w:rPr>
        <w:t xml:space="preserve">                                 </w:t>
      </w:r>
      <w:r w:rsidRPr="00E75FB9">
        <w:rPr>
          <w:rFonts w:cs="Times New Roman"/>
          <w:noProof/>
          <w:color w:val="000000"/>
          <w:sz w:val="24"/>
          <w:szCs w:val="24"/>
          <w:lang w:eastAsia="ru-RU"/>
        </w:rPr>
        <w:drawing>
          <wp:inline distT="0" distB="0" distL="0" distR="0" wp14:anchorId="2EEAF4D6" wp14:editId="06BF8DB6">
            <wp:extent cx="1333500" cy="276225"/>
            <wp:effectExtent l="19050" t="0" r="0" b="0"/>
            <wp:docPr id="7" name="Рисунок 4" descr="Рекоммендации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Рекоммендации 4.jpg"/>
                    <pic:cNvPicPr>
                      <a:picLocks noChangeAspect="1" noChangeArrowheads="1"/>
                    </pic:cNvPicPr>
                  </pic:nvPicPr>
                  <pic:blipFill>
                    <a:blip r:embed="rId13"/>
                    <a:srcRect/>
                    <a:stretch>
                      <a:fillRect/>
                    </a:stretch>
                  </pic:blipFill>
                  <pic:spPr bwMode="auto">
                    <a:xfrm>
                      <a:off x="0" y="0"/>
                      <a:ext cx="1333500" cy="276225"/>
                    </a:xfrm>
                    <a:prstGeom prst="rect">
                      <a:avLst/>
                    </a:prstGeom>
                    <a:noFill/>
                    <a:ln w="9525">
                      <a:noFill/>
                      <a:miter lim="800000"/>
                      <a:headEnd/>
                      <a:tailEnd/>
                    </a:ln>
                  </pic:spPr>
                </pic:pic>
              </a:graphicData>
            </a:graphic>
          </wp:inline>
        </w:drawing>
      </w:r>
    </w:p>
    <w:p w:rsidR="009C6B8C" w:rsidRPr="00E75FB9" w:rsidRDefault="009C6B8C" w:rsidP="00EB11C6">
      <w:pPr>
        <w:pStyle w:val="a6"/>
        <w:spacing w:after="0" w:line="360" w:lineRule="auto"/>
        <w:jc w:val="both"/>
        <w:rPr>
          <w:rFonts w:ascii="Times New Roman" w:hAnsi="Times New Roman"/>
          <w:b w:val="0"/>
          <w:color w:val="000000"/>
          <w:sz w:val="24"/>
          <w:szCs w:val="24"/>
        </w:rPr>
      </w:pPr>
      <w:r w:rsidRPr="00E75FB9">
        <w:rPr>
          <w:rFonts w:ascii="Times New Roman" w:hAnsi="Times New Roman"/>
          <w:b w:val="0"/>
          <w:color w:val="000000"/>
          <w:sz w:val="24"/>
          <w:szCs w:val="24"/>
        </w:rPr>
        <w:t xml:space="preserve">Рис. </w:t>
      </w:r>
      <w:r w:rsidRPr="00E75FB9">
        <w:rPr>
          <w:rFonts w:ascii="Times New Roman" w:hAnsi="Times New Roman"/>
          <w:b w:val="0"/>
          <w:noProof/>
          <w:color w:val="000000"/>
          <w:sz w:val="24"/>
          <w:szCs w:val="24"/>
        </w:rPr>
        <w:t>3</w:t>
      </w:r>
      <w:r w:rsidRPr="00E75FB9">
        <w:rPr>
          <w:rFonts w:ascii="Times New Roman" w:hAnsi="Times New Roman"/>
          <w:b w:val="0"/>
          <w:color w:val="000000"/>
          <w:sz w:val="24"/>
          <w:szCs w:val="24"/>
        </w:rPr>
        <w:t>. Спрайты</w:t>
      </w:r>
      <w:r w:rsidR="00907406" w:rsidRPr="00E75FB9">
        <w:rPr>
          <w:rFonts w:ascii="Times New Roman" w:hAnsi="Times New Roman"/>
          <w:b w:val="0"/>
          <w:color w:val="000000"/>
          <w:sz w:val="24"/>
          <w:szCs w:val="24"/>
        </w:rPr>
        <w:t xml:space="preserve">           </w:t>
      </w:r>
      <w:r w:rsidR="00FD3536">
        <w:rPr>
          <w:rFonts w:ascii="Times New Roman" w:hAnsi="Times New Roman"/>
          <w:b w:val="0"/>
          <w:color w:val="000000"/>
          <w:sz w:val="24"/>
          <w:szCs w:val="24"/>
        </w:rPr>
        <w:t xml:space="preserve">             </w:t>
      </w:r>
      <w:r w:rsidR="00907406" w:rsidRPr="00E75FB9">
        <w:rPr>
          <w:rFonts w:ascii="Times New Roman" w:hAnsi="Times New Roman"/>
          <w:b w:val="0"/>
          <w:color w:val="000000"/>
          <w:sz w:val="24"/>
          <w:szCs w:val="24"/>
        </w:rPr>
        <w:t xml:space="preserve">    </w:t>
      </w:r>
      <w:r w:rsidRPr="00E75FB9">
        <w:rPr>
          <w:rFonts w:ascii="Times New Roman" w:hAnsi="Times New Roman"/>
          <w:b w:val="0"/>
          <w:color w:val="000000"/>
          <w:sz w:val="24"/>
          <w:szCs w:val="24"/>
        </w:rPr>
        <w:t xml:space="preserve">Рис. </w:t>
      </w:r>
      <w:r w:rsidRPr="00E75FB9">
        <w:rPr>
          <w:rFonts w:ascii="Times New Roman" w:hAnsi="Times New Roman"/>
          <w:b w:val="0"/>
          <w:noProof/>
          <w:color w:val="000000"/>
          <w:sz w:val="24"/>
          <w:szCs w:val="24"/>
        </w:rPr>
        <w:t>4</w:t>
      </w:r>
      <w:r w:rsidRPr="00E75FB9">
        <w:rPr>
          <w:rFonts w:ascii="Times New Roman" w:hAnsi="Times New Roman"/>
          <w:b w:val="0"/>
          <w:color w:val="000000"/>
          <w:sz w:val="24"/>
          <w:szCs w:val="24"/>
        </w:rPr>
        <w:t>. Кнопки создания новых спрайтов</w:t>
      </w:r>
    </w:p>
    <w:p w:rsidR="009C6B8C"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Все, что создано, отображается на листе спрайтов, где можно выбрать один из спрайтов для настройки. При этом информация о текущем спрайте отображается в средней части экрана – поле скриптов (см. рис.5). Это поле предназначено для описывания поведения данного спрайта.</w:t>
      </w:r>
    </w:p>
    <w:p w:rsidR="00EB11C6" w:rsidRPr="005940BB" w:rsidRDefault="009C6B8C" w:rsidP="00EB11C6">
      <w:pPr>
        <w:spacing w:line="360" w:lineRule="auto"/>
        <w:ind w:firstLine="0"/>
        <w:jc w:val="both"/>
        <w:rPr>
          <w:rFonts w:cs="Times New Roman"/>
          <w:color w:val="000000"/>
          <w:sz w:val="24"/>
          <w:szCs w:val="24"/>
        </w:rPr>
      </w:pPr>
      <w:r w:rsidRPr="00E75FB9">
        <w:rPr>
          <w:rFonts w:cs="Times New Roman"/>
          <w:noProof/>
          <w:color w:val="000000"/>
          <w:sz w:val="24"/>
          <w:szCs w:val="24"/>
          <w:lang w:eastAsia="ru-RU"/>
        </w:rPr>
        <w:drawing>
          <wp:inline distT="0" distB="0" distL="0" distR="0" wp14:anchorId="7DAC3C08" wp14:editId="5387F298">
            <wp:extent cx="966245" cy="866692"/>
            <wp:effectExtent l="0" t="0" r="5715" b="0"/>
            <wp:docPr id="8" name="Рисунок 5" descr="Рекоммендации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Рекоммендации 5.jpg"/>
                    <pic:cNvPicPr>
                      <a:picLocks noChangeAspect="1" noChangeArrowheads="1"/>
                    </pic:cNvPicPr>
                  </pic:nvPicPr>
                  <pic:blipFill>
                    <a:blip r:embed="rId14"/>
                    <a:srcRect r="47737" b="35533"/>
                    <a:stretch>
                      <a:fillRect/>
                    </a:stretch>
                  </pic:blipFill>
                  <pic:spPr bwMode="auto">
                    <a:xfrm>
                      <a:off x="0" y="0"/>
                      <a:ext cx="967837" cy="868120"/>
                    </a:xfrm>
                    <a:prstGeom prst="rect">
                      <a:avLst/>
                    </a:prstGeom>
                    <a:noFill/>
                    <a:ln w="9525">
                      <a:noFill/>
                      <a:miter lim="800000"/>
                      <a:headEnd/>
                      <a:tailEnd/>
                    </a:ln>
                  </pic:spPr>
                </pic:pic>
              </a:graphicData>
            </a:graphic>
          </wp:inline>
        </w:drawing>
      </w:r>
      <w:r w:rsidR="008A5880">
        <w:rPr>
          <w:rFonts w:cs="Times New Roman"/>
          <w:color w:val="000000"/>
          <w:sz w:val="24"/>
          <w:szCs w:val="24"/>
        </w:rPr>
        <w:t xml:space="preserve">  </w:t>
      </w:r>
    </w:p>
    <w:p w:rsidR="009C6B8C" w:rsidRPr="00E75FB9" w:rsidRDefault="009C6B8C" w:rsidP="00EB11C6">
      <w:pPr>
        <w:spacing w:line="360" w:lineRule="auto"/>
        <w:ind w:firstLine="0"/>
        <w:jc w:val="both"/>
        <w:rPr>
          <w:b/>
          <w:color w:val="000000"/>
          <w:sz w:val="24"/>
          <w:szCs w:val="24"/>
        </w:rPr>
      </w:pPr>
      <w:r w:rsidRPr="00E75FB9">
        <w:rPr>
          <w:color w:val="000000"/>
          <w:sz w:val="24"/>
          <w:szCs w:val="24"/>
        </w:rPr>
        <w:t xml:space="preserve">Рис. </w:t>
      </w:r>
      <w:r w:rsidRPr="00E75FB9">
        <w:rPr>
          <w:noProof/>
          <w:color w:val="000000"/>
          <w:sz w:val="24"/>
          <w:szCs w:val="24"/>
        </w:rPr>
        <w:t>5</w:t>
      </w:r>
      <w:r w:rsidRPr="00E75FB9">
        <w:rPr>
          <w:color w:val="000000"/>
          <w:sz w:val="24"/>
          <w:szCs w:val="24"/>
        </w:rPr>
        <w:t>. Поле скриптов</w:t>
      </w:r>
    </w:p>
    <w:p w:rsidR="009C6B8C"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Верхнее поле содержит закладки (см. рис.</w:t>
      </w:r>
      <w:r w:rsidR="00907406" w:rsidRPr="00E75FB9">
        <w:rPr>
          <w:rFonts w:cs="Times New Roman"/>
          <w:color w:val="000000"/>
          <w:sz w:val="24"/>
          <w:szCs w:val="24"/>
        </w:rPr>
        <w:t xml:space="preserve"> </w:t>
      </w:r>
      <w:r w:rsidRPr="00E75FB9">
        <w:rPr>
          <w:rFonts w:cs="Times New Roman"/>
          <w:color w:val="000000"/>
          <w:sz w:val="24"/>
          <w:szCs w:val="24"/>
        </w:rPr>
        <w:t>6), с помощью которых можно от просмотра скри</w:t>
      </w:r>
      <w:r w:rsidRPr="00E75FB9">
        <w:rPr>
          <w:rFonts w:cs="Times New Roman"/>
          <w:color w:val="000000"/>
          <w:sz w:val="24"/>
          <w:szCs w:val="24"/>
        </w:rPr>
        <w:t>п</w:t>
      </w:r>
      <w:r w:rsidRPr="00E75FB9">
        <w:rPr>
          <w:rFonts w:cs="Times New Roman"/>
          <w:color w:val="000000"/>
          <w:sz w:val="24"/>
          <w:szCs w:val="24"/>
        </w:rPr>
        <w:t>тов перейти к просмотру возможных видов (рисунков) спрайта и связанных с данным спрайтом зв</w:t>
      </w:r>
      <w:r w:rsidRPr="00E75FB9">
        <w:rPr>
          <w:rFonts w:cs="Times New Roman"/>
          <w:color w:val="000000"/>
          <w:sz w:val="24"/>
          <w:szCs w:val="24"/>
        </w:rPr>
        <w:t>у</w:t>
      </w:r>
      <w:r w:rsidRPr="00E75FB9">
        <w:rPr>
          <w:rFonts w:cs="Times New Roman"/>
          <w:color w:val="000000"/>
          <w:sz w:val="24"/>
          <w:szCs w:val="24"/>
        </w:rPr>
        <w:t xml:space="preserve">ков. </w:t>
      </w:r>
      <w:proofErr w:type="gramStart"/>
      <w:r w:rsidRPr="00E75FB9">
        <w:rPr>
          <w:rFonts w:cs="Times New Roman"/>
          <w:color w:val="000000"/>
          <w:sz w:val="24"/>
          <w:szCs w:val="24"/>
        </w:rPr>
        <w:t>Краткая информация о выбранном спрайте: имя, текущий образ, координаты, направление и т.д. находятся выше (см. рис.</w:t>
      </w:r>
      <w:r w:rsidR="00907406" w:rsidRPr="00E75FB9">
        <w:rPr>
          <w:rFonts w:cs="Times New Roman"/>
          <w:color w:val="000000"/>
          <w:sz w:val="24"/>
          <w:szCs w:val="24"/>
        </w:rPr>
        <w:t xml:space="preserve">  </w:t>
      </w:r>
      <w:r w:rsidRPr="00E75FB9">
        <w:rPr>
          <w:rFonts w:cs="Times New Roman"/>
          <w:color w:val="000000"/>
          <w:sz w:val="24"/>
          <w:szCs w:val="24"/>
        </w:rPr>
        <w:t>7).</w:t>
      </w:r>
      <w:proofErr w:type="gramEnd"/>
    </w:p>
    <w:p w:rsidR="009C6B8C" w:rsidRPr="00E75FB9" w:rsidRDefault="009C6B8C" w:rsidP="00EB11C6">
      <w:pPr>
        <w:spacing w:line="360" w:lineRule="auto"/>
        <w:ind w:firstLine="0"/>
        <w:jc w:val="both"/>
        <w:rPr>
          <w:rFonts w:cs="Times New Roman"/>
          <w:color w:val="000000"/>
          <w:sz w:val="24"/>
          <w:szCs w:val="24"/>
        </w:rPr>
      </w:pPr>
      <w:r w:rsidRPr="00E75FB9">
        <w:rPr>
          <w:rFonts w:cs="Times New Roman"/>
          <w:noProof/>
          <w:color w:val="000000"/>
          <w:sz w:val="24"/>
          <w:szCs w:val="24"/>
          <w:lang w:eastAsia="ru-RU"/>
        </w:rPr>
        <w:drawing>
          <wp:inline distT="0" distB="0" distL="0" distR="0" wp14:anchorId="21729C71" wp14:editId="44E8721E">
            <wp:extent cx="2743200" cy="226168"/>
            <wp:effectExtent l="0" t="0" r="0" b="2540"/>
            <wp:docPr id="9" name="Рисунок 8" descr="Рекоммендации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Рекоммендации 6.jpg"/>
                    <pic:cNvPicPr>
                      <a:picLocks noChangeAspect="1" noChangeArrowheads="1"/>
                    </pic:cNvPicPr>
                  </pic:nvPicPr>
                  <pic:blipFill>
                    <a:blip r:embed="rId15"/>
                    <a:srcRect/>
                    <a:stretch>
                      <a:fillRect/>
                    </a:stretch>
                  </pic:blipFill>
                  <pic:spPr bwMode="auto">
                    <a:xfrm>
                      <a:off x="0" y="0"/>
                      <a:ext cx="2753242" cy="226996"/>
                    </a:xfrm>
                    <a:prstGeom prst="rect">
                      <a:avLst/>
                    </a:prstGeom>
                    <a:noFill/>
                    <a:ln w="9525">
                      <a:noFill/>
                      <a:miter lim="800000"/>
                      <a:headEnd/>
                      <a:tailEnd/>
                    </a:ln>
                  </pic:spPr>
                </pic:pic>
              </a:graphicData>
            </a:graphic>
          </wp:inline>
        </w:drawing>
      </w:r>
    </w:p>
    <w:p w:rsidR="009C6B8C" w:rsidRPr="00E75FB9" w:rsidRDefault="009C6B8C" w:rsidP="00EB11C6">
      <w:pPr>
        <w:pStyle w:val="a6"/>
        <w:spacing w:after="0" w:line="360" w:lineRule="auto"/>
        <w:jc w:val="both"/>
        <w:rPr>
          <w:rFonts w:ascii="Times New Roman" w:hAnsi="Times New Roman"/>
          <w:b w:val="0"/>
          <w:color w:val="000000"/>
          <w:sz w:val="24"/>
          <w:szCs w:val="24"/>
        </w:rPr>
      </w:pPr>
      <w:r w:rsidRPr="00E75FB9">
        <w:rPr>
          <w:rFonts w:ascii="Times New Roman" w:hAnsi="Times New Roman"/>
          <w:b w:val="0"/>
          <w:color w:val="000000"/>
          <w:sz w:val="24"/>
          <w:szCs w:val="24"/>
        </w:rPr>
        <w:t xml:space="preserve">Рисунок </w:t>
      </w:r>
      <w:r w:rsidRPr="00E75FB9">
        <w:rPr>
          <w:rFonts w:ascii="Times New Roman" w:hAnsi="Times New Roman"/>
          <w:b w:val="0"/>
          <w:noProof/>
          <w:color w:val="000000"/>
          <w:sz w:val="24"/>
          <w:szCs w:val="24"/>
        </w:rPr>
        <w:t>6</w:t>
      </w:r>
      <w:r w:rsidRPr="00E75FB9">
        <w:rPr>
          <w:rFonts w:ascii="Times New Roman" w:hAnsi="Times New Roman"/>
          <w:b w:val="0"/>
          <w:color w:val="000000"/>
          <w:sz w:val="24"/>
          <w:szCs w:val="24"/>
        </w:rPr>
        <w:t>. Закладки</w:t>
      </w:r>
    </w:p>
    <w:p w:rsidR="009C6B8C" w:rsidRPr="00E75FB9" w:rsidRDefault="009C6B8C" w:rsidP="00EB11C6">
      <w:pPr>
        <w:spacing w:line="360" w:lineRule="auto"/>
        <w:ind w:firstLine="0"/>
        <w:jc w:val="both"/>
        <w:rPr>
          <w:rFonts w:cs="Times New Roman"/>
          <w:color w:val="000000"/>
          <w:sz w:val="24"/>
          <w:szCs w:val="24"/>
        </w:rPr>
      </w:pPr>
      <w:r w:rsidRPr="00E75FB9">
        <w:rPr>
          <w:rFonts w:cs="Times New Roman"/>
          <w:noProof/>
          <w:color w:val="000000"/>
          <w:sz w:val="24"/>
          <w:szCs w:val="24"/>
          <w:lang w:eastAsia="ru-RU"/>
        </w:rPr>
        <w:drawing>
          <wp:inline distT="0" distB="0" distL="0" distR="0" wp14:anchorId="246EC549" wp14:editId="489359EF">
            <wp:extent cx="2619375" cy="378199"/>
            <wp:effectExtent l="0" t="0" r="0" b="3175"/>
            <wp:docPr id="10" name="Рисунок 9" descr="Рекоммендации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Рекоммендации 7.jpg"/>
                    <pic:cNvPicPr>
                      <a:picLocks noChangeAspect="1" noChangeArrowheads="1"/>
                    </pic:cNvPicPr>
                  </pic:nvPicPr>
                  <pic:blipFill>
                    <a:blip r:embed="rId16"/>
                    <a:srcRect/>
                    <a:stretch>
                      <a:fillRect/>
                    </a:stretch>
                  </pic:blipFill>
                  <pic:spPr bwMode="auto">
                    <a:xfrm>
                      <a:off x="0" y="0"/>
                      <a:ext cx="2639169" cy="381057"/>
                    </a:xfrm>
                    <a:prstGeom prst="rect">
                      <a:avLst/>
                    </a:prstGeom>
                    <a:noFill/>
                    <a:ln w="9525">
                      <a:noFill/>
                      <a:miter lim="800000"/>
                      <a:headEnd/>
                      <a:tailEnd/>
                    </a:ln>
                  </pic:spPr>
                </pic:pic>
              </a:graphicData>
            </a:graphic>
          </wp:inline>
        </w:drawing>
      </w:r>
    </w:p>
    <w:p w:rsidR="009C6B8C" w:rsidRPr="00E75FB9" w:rsidRDefault="009C6B8C" w:rsidP="00EB11C6">
      <w:pPr>
        <w:pStyle w:val="a6"/>
        <w:spacing w:after="0" w:line="360" w:lineRule="auto"/>
        <w:jc w:val="both"/>
        <w:rPr>
          <w:rFonts w:ascii="Times New Roman" w:hAnsi="Times New Roman"/>
          <w:b w:val="0"/>
          <w:color w:val="000000"/>
          <w:sz w:val="24"/>
          <w:szCs w:val="24"/>
        </w:rPr>
      </w:pPr>
      <w:r w:rsidRPr="00E75FB9">
        <w:rPr>
          <w:rFonts w:ascii="Times New Roman" w:hAnsi="Times New Roman"/>
          <w:b w:val="0"/>
          <w:color w:val="000000"/>
          <w:sz w:val="24"/>
          <w:szCs w:val="24"/>
        </w:rPr>
        <w:t xml:space="preserve">Рис. </w:t>
      </w:r>
      <w:r w:rsidRPr="00E75FB9">
        <w:rPr>
          <w:rFonts w:ascii="Times New Roman" w:hAnsi="Times New Roman"/>
          <w:b w:val="0"/>
          <w:noProof/>
          <w:color w:val="000000"/>
          <w:sz w:val="24"/>
          <w:szCs w:val="24"/>
        </w:rPr>
        <w:t>7</w:t>
      </w:r>
      <w:r w:rsidRPr="00E75FB9">
        <w:rPr>
          <w:rFonts w:ascii="Times New Roman" w:hAnsi="Times New Roman"/>
          <w:b w:val="0"/>
          <w:color w:val="000000"/>
          <w:sz w:val="24"/>
          <w:szCs w:val="24"/>
        </w:rPr>
        <w:t>. Краткая информация о спрайте</w:t>
      </w:r>
    </w:p>
    <w:p w:rsidR="009C6B8C"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 xml:space="preserve">В этой же области находится кнопка </w:t>
      </w:r>
      <w:r w:rsidRPr="00E75FB9">
        <w:rPr>
          <w:rFonts w:cs="Times New Roman"/>
          <w:noProof/>
          <w:color w:val="000000"/>
          <w:sz w:val="24"/>
          <w:szCs w:val="24"/>
          <w:lang w:eastAsia="ru-RU"/>
        </w:rPr>
        <w:drawing>
          <wp:inline distT="0" distB="0" distL="0" distR="0" wp14:anchorId="57EE0C8D" wp14:editId="6264582F">
            <wp:extent cx="609600" cy="238125"/>
            <wp:effectExtent l="19050" t="0" r="0" b="0"/>
            <wp:docPr id="11" name="Рисунок 6" descr="Рекоммендации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Рекоммендации 6.jpg"/>
                    <pic:cNvPicPr>
                      <a:picLocks noChangeAspect="1" noChangeArrowheads="1"/>
                    </pic:cNvPicPr>
                  </pic:nvPicPr>
                  <pic:blipFill>
                    <a:blip r:embed="rId17"/>
                    <a:srcRect/>
                    <a:stretch>
                      <a:fillRect/>
                    </a:stretch>
                  </pic:blipFill>
                  <pic:spPr bwMode="auto">
                    <a:xfrm>
                      <a:off x="0" y="0"/>
                      <a:ext cx="609600" cy="238125"/>
                    </a:xfrm>
                    <a:prstGeom prst="rect">
                      <a:avLst/>
                    </a:prstGeom>
                    <a:noFill/>
                    <a:ln w="9525">
                      <a:noFill/>
                      <a:miter lim="800000"/>
                      <a:headEnd/>
                      <a:tailEnd/>
                    </a:ln>
                  </pic:spPr>
                </pic:pic>
              </a:graphicData>
            </a:graphic>
          </wp:inline>
        </w:drawing>
      </w:r>
      <w:r w:rsidRPr="00E75FB9">
        <w:rPr>
          <w:rFonts w:cs="Times New Roman"/>
          <w:color w:val="000000"/>
          <w:sz w:val="24"/>
          <w:szCs w:val="24"/>
        </w:rPr>
        <w:t>, вызываемая путем нажатия правой кнопки м</w:t>
      </w:r>
      <w:r w:rsidRPr="00E75FB9">
        <w:rPr>
          <w:rFonts w:cs="Times New Roman"/>
          <w:color w:val="000000"/>
          <w:sz w:val="24"/>
          <w:szCs w:val="24"/>
        </w:rPr>
        <w:t>ы</w:t>
      </w:r>
      <w:r w:rsidRPr="00E75FB9">
        <w:rPr>
          <w:rFonts w:cs="Times New Roman"/>
          <w:color w:val="000000"/>
          <w:sz w:val="24"/>
          <w:szCs w:val="24"/>
        </w:rPr>
        <w:t>ши на спрайт или звук, позволяющая сохранить спрайт или звук в виде отдельного файла.</w:t>
      </w:r>
    </w:p>
    <w:p w:rsidR="009C6B8C" w:rsidRPr="00E75FB9" w:rsidRDefault="009C6B8C" w:rsidP="00EB11C6">
      <w:pPr>
        <w:spacing w:line="360" w:lineRule="auto"/>
        <w:ind w:firstLine="0"/>
        <w:jc w:val="both"/>
        <w:rPr>
          <w:rFonts w:cs="Times New Roman"/>
          <w:color w:val="000000"/>
          <w:sz w:val="24"/>
          <w:szCs w:val="24"/>
        </w:rPr>
      </w:pPr>
      <w:r w:rsidRPr="00E75FB9">
        <w:rPr>
          <w:rFonts w:cs="Times New Roman"/>
          <w:color w:val="000000"/>
          <w:sz w:val="24"/>
          <w:szCs w:val="24"/>
        </w:rPr>
        <w:t>Стоит подчеркнуть, что скрипты являются составной частью каждого спрайта, подобно визуальным образам и звукам. Общие атрибуты, относящиеся ко всему проекту в целом, можно присоединить к сцене: у нее также могут быть свои скрипты, образы и звуки.</w:t>
      </w:r>
    </w:p>
    <w:p w:rsidR="009C6B8C" w:rsidRPr="00E75FB9" w:rsidRDefault="009C6B8C" w:rsidP="00EB11C6">
      <w:pPr>
        <w:spacing w:line="360" w:lineRule="auto"/>
        <w:ind w:firstLine="0"/>
        <w:jc w:val="both"/>
        <w:rPr>
          <w:rFonts w:cs="Times New Roman"/>
          <w:color w:val="000000"/>
          <w:sz w:val="24"/>
          <w:szCs w:val="24"/>
        </w:rPr>
      </w:pPr>
      <w:r w:rsidRPr="00E75FB9">
        <w:rPr>
          <w:rFonts w:cs="Times New Roman"/>
          <w:color w:val="000000"/>
          <w:sz w:val="24"/>
          <w:szCs w:val="24"/>
        </w:rPr>
        <w:t xml:space="preserve">При создании скриптов используется палитра блоков, которая занимает левую часть экрана (см. рис. 8). </w:t>
      </w:r>
      <w:proofErr w:type="gramStart"/>
      <w:r w:rsidRPr="00E75FB9">
        <w:rPr>
          <w:rFonts w:cs="Times New Roman"/>
          <w:color w:val="000000"/>
          <w:sz w:val="24"/>
          <w:szCs w:val="24"/>
        </w:rPr>
        <w:t>В ее верхней части располагаются 8 разноцветных кнопок, которые выбирают нужную группу к</w:t>
      </w:r>
      <w:r w:rsidRPr="00E75FB9">
        <w:rPr>
          <w:rFonts w:cs="Times New Roman"/>
          <w:color w:val="000000"/>
          <w:sz w:val="24"/>
          <w:szCs w:val="24"/>
        </w:rPr>
        <w:t>о</w:t>
      </w:r>
      <w:r w:rsidRPr="00E75FB9">
        <w:rPr>
          <w:rFonts w:cs="Times New Roman"/>
          <w:color w:val="000000"/>
          <w:sz w:val="24"/>
          <w:szCs w:val="24"/>
        </w:rPr>
        <w:t>манд: движение (см. рис. 8), внешность (см. рис. 9), звук (см. рис. 10), перо (см. рис. 11), контроль (см. рис. 12), сенсоры (см. рис. 13), числа (см. рис. 14), переменные (см. рис. 15).</w:t>
      </w:r>
      <w:proofErr w:type="gramEnd"/>
      <w:r w:rsidRPr="00E75FB9">
        <w:rPr>
          <w:rFonts w:cs="Times New Roman"/>
          <w:color w:val="000000"/>
          <w:sz w:val="24"/>
          <w:szCs w:val="24"/>
        </w:rPr>
        <w:t xml:space="preserve"> Команды выбранной группы отображаются в нижней части выбранного окна.</w:t>
      </w:r>
    </w:p>
    <w:p w:rsidR="009C6B8C" w:rsidRPr="00E75FB9" w:rsidRDefault="009C6B8C" w:rsidP="00EB11C6">
      <w:pPr>
        <w:spacing w:line="360" w:lineRule="auto"/>
        <w:ind w:firstLine="0"/>
        <w:jc w:val="both"/>
        <w:rPr>
          <w:rFonts w:cs="Times New Roman"/>
          <w:color w:val="000000"/>
          <w:sz w:val="24"/>
          <w:szCs w:val="24"/>
        </w:rPr>
      </w:pPr>
      <w:r w:rsidRPr="00E75FB9">
        <w:rPr>
          <w:rFonts w:cs="Times New Roman"/>
          <w:noProof/>
          <w:color w:val="000000"/>
          <w:sz w:val="24"/>
          <w:szCs w:val="24"/>
          <w:lang w:eastAsia="ru-RU"/>
        </w:rPr>
        <w:lastRenderedPageBreak/>
        <w:drawing>
          <wp:inline distT="0" distB="0" distL="0" distR="0" wp14:anchorId="3E97F08B" wp14:editId="65F3ECCB">
            <wp:extent cx="771277" cy="1928193"/>
            <wp:effectExtent l="0" t="0" r="0" b="0"/>
            <wp:docPr id="12" name="Рисунок 11" descr="Рекоммендации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Рекоммендации 9.jpg"/>
                    <pic:cNvPicPr>
                      <a:picLocks noChangeAspect="1" noChangeArrowheads="1"/>
                    </pic:cNvPicPr>
                  </pic:nvPicPr>
                  <pic:blipFill>
                    <a:blip r:embed="rId18"/>
                    <a:srcRect b="21555"/>
                    <a:stretch>
                      <a:fillRect/>
                    </a:stretch>
                  </pic:blipFill>
                  <pic:spPr bwMode="auto">
                    <a:xfrm>
                      <a:off x="0" y="0"/>
                      <a:ext cx="774295" cy="1935737"/>
                    </a:xfrm>
                    <a:prstGeom prst="rect">
                      <a:avLst/>
                    </a:prstGeom>
                    <a:noFill/>
                    <a:ln w="9525">
                      <a:noFill/>
                      <a:miter lim="800000"/>
                      <a:headEnd/>
                      <a:tailEnd/>
                    </a:ln>
                  </pic:spPr>
                </pic:pic>
              </a:graphicData>
            </a:graphic>
          </wp:inline>
        </w:drawing>
      </w:r>
      <w:r w:rsidRPr="00E75FB9">
        <w:rPr>
          <w:rFonts w:cs="Times New Roman"/>
          <w:noProof/>
          <w:color w:val="000000"/>
          <w:sz w:val="24"/>
          <w:szCs w:val="24"/>
        </w:rPr>
        <w:t xml:space="preserve"> </w:t>
      </w:r>
      <w:r w:rsidR="00907406" w:rsidRPr="00E75FB9">
        <w:rPr>
          <w:rFonts w:cs="Times New Roman"/>
          <w:noProof/>
          <w:color w:val="000000"/>
          <w:sz w:val="24"/>
          <w:szCs w:val="24"/>
        </w:rPr>
        <w:t xml:space="preserve">    </w:t>
      </w:r>
      <w:r w:rsidR="00EB11C6" w:rsidRPr="005940BB">
        <w:rPr>
          <w:rFonts w:cs="Times New Roman"/>
          <w:noProof/>
          <w:color w:val="000000"/>
          <w:sz w:val="24"/>
          <w:szCs w:val="24"/>
        </w:rPr>
        <w:t xml:space="preserve">            </w:t>
      </w:r>
      <w:r w:rsidR="00907406" w:rsidRPr="00E75FB9">
        <w:rPr>
          <w:rFonts w:cs="Times New Roman"/>
          <w:noProof/>
          <w:color w:val="000000"/>
          <w:sz w:val="24"/>
          <w:szCs w:val="24"/>
        </w:rPr>
        <w:t xml:space="preserve">   </w:t>
      </w:r>
      <w:r w:rsidRPr="00E75FB9">
        <w:rPr>
          <w:rFonts w:cs="Times New Roman"/>
          <w:noProof/>
          <w:color w:val="000000"/>
          <w:sz w:val="24"/>
          <w:szCs w:val="24"/>
        </w:rPr>
        <w:t xml:space="preserve"> </w:t>
      </w:r>
      <w:r w:rsidR="00907406" w:rsidRPr="00E75FB9">
        <w:rPr>
          <w:rFonts w:cs="Times New Roman"/>
          <w:noProof/>
          <w:color w:val="000000"/>
          <w:sz w:val="24"/>
          <w:szCs w:val="24"/>
          <w:lang w:eastAsia="ru-RU"/>
        </w:rPr>
        <w:drawing>
          <wp:inline distT="0" distB="0" distL="0" distR="0" wp14:anchorId="59D021F4" wp14:editId="20B3714C">
            <wp:extent cx="834887" cy="1968837"/>
            <wp:effectExtent l="0" t="0" r="3810" b="0"/>
            <wp:docPr id="13" name="Рисунок 12" descr="Рекоммендации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Рекоммендации 10.jpg"/>
                    <pic:cNvPicPr>
                      <a:picLocks noChangeAspect="1" noChangeArrowheads="1"/>
                    </pic:cNvPicPr>
                  </pic:nvPicPr>
                  <pic:blipFill>
                    <a:blip r:embed="rId19"/>
                    <a:srcRect b="17818"/>
                    <a:stretch>
                      <a:fillRect/>
                    </a:stretch>
                  </pic:blipFill>
                  <pic:spPr bwMode="auto">
                    <a:xfrm>
                      <a:off x="0" y="0"/>
                      <a:ext cx="834390" cy="1967665"/>
                    </a:xfrm>
                    <a:prstGeom prst="rect">
                      <a:avLst/>
                    </a:prstGeom>
                    <a:noFill/>
                    <a:ln w="9525">
                      <a:noFill/>
                      <a:miter lim="800000"/>
                      <a:headEnd/>
                      <a:tailEnd/>
                    </a:ln>
                  </pic:spPr>
                </pic:pic>
              </a:graphicData>
            </a:graphic>
          </wp:inline>
        </w:drawing>
      </w:r>
      <w:r w:rsidRPr="00E75FB9">
        <w:rPr>
          <w:rFonts w:cs="Times New Roman"/>
          <w:noProof/>
          <w:color w:val="000000"/>
          <w:sz w:val="24"/>
          <w:szCs w:val="24"/>
        </w:rPr>
        <w:t xml:space="preserve"> </w:t>
      </w:r>
      <w:r w:rsidR="008A5880">
        <w:rPr>
          <w:rFonts w:cs="Times New Roman"/>
          <w:noProof/>
          <w:color w:val="000000"/>
          <w:sz w:val="24"/>
          <w:szCs w:val="24"/>
        </w:rPr>
        <w:t xml:space="preserve">      </w:t>
      </w:r>
      <w:r w:rsidRPr="00E75FB9">
        <w:rPr>
          <w:rFonts w:cs="Times New Roman"/>
          <w:noProof/>
          <w:color w:val="000000"/>
          <w:sz w:val="24"/>
          <w:szCs w:val="24"/>
        </w:rPr>
        <w:t xml:space="preserve"> </w:t>
      </w:r>
      <w:r w:rsidR="00EB11C6" w:rsidRPr="005940BB">
        <w:rPr>
          <w:rFonts w:cs="Times New Roman"/>
          <w:noProof/>
          <w:color w:val="000000"/>
          <w:sz w:val="24"/>
          <w:szCs w:val="24"/>
        </w:rPr>
        <w:t xml:space="preserve">               </w:t>
      </w:r>
      <w:r w:rsidR="00907406" w:rsidRPr="00E75FB9">
        <w:rPr>
          <w:rFonts w:cs="Times New Roman"/>
          <w:noProof/>
          <w:color w:val="000000"/>
          <w:sz w:val="24"/>
          <w:szCs w:val="24"/>
          <w:lang w:eastAsia="ru-RU"/>
        </w:rPr>
        <w:drawing>
          <wp:inline distT="0" distB="0" distL="0" distR="0" wp14:anchorId="1F0E3A6B" wp14:editId="7FE3CB1F">
            <wp:extent cx="894884" cy="1968745"/>
            <wp:effectExtent l="0" t="0" r="635" b="0"/>
            <wp:docPr id="14" name="Рисунок 13" descr="Рекоммендации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Рекоммендации 11.jpg"/>
                    <pic:cNvPicPr>
                      <a:picLocks noChangeAspect="1" noChangeArrowheads="1"/>
                    </pic:cNvPicPr>
                  </pic:nvPicPr>
                  <pic:blipFill>
                    <a:blip r:embed="rId20"/>
                    <a:srcRect b="32771"/>
                    <a:stretch>
                      <a:fillRect/>
                    </a:stretch>
                  </pic:blipFill>
                  <pic:spPr bwMode="auto">
                    <a:xfrm>
                      <a:off x="0" y="0"/>
                      <a:ext cx="894922" cy="1968829"/>
                    </a:xfrm>
                    <a:prstGeom prst="rect">
                      <a:avLst/>
                    </a:prstGeom>
                    <a:noFill/>
                    <a:ln w="9525">
                      <a:noFill/>
                      <a:miter lim="800000"/>
                      <a:headEnd/>
                      <a:tailEnd/>
                    </a:ln>
                  </pic:spPr>
                </pic:pic>
              </a:graphicData>
            </a:graphic>
          </wp:inline>
        </w:drawing>
      </w:r>
      <w:r w:rsidRPr="00E75FB9">
        <w:rPr>
          <w:rFonts w:cs="Times New Roman"/>
          <w:noProof/>
          <w:color w:val="000000"/>
          <w:sz w:val="24"/>
          <w:szCs w:val="24"/>
        </w:rPr>
        <w:t xml:space="preserve"> </w:t>
      </w:r>
      <w:r w:rsidR="008A5880">
        <w:rPr>
          <w:rFonts w:cs="Times New Roman"/>
          <w:noProof/>
          <w:color w:val="000000"/>
          <w:sz w:val="24"/>
          <w:szCs w:val="24"/>
        </w:rPr>
        <w:t xml:space="preserve">   </w:t>
      </w:r>
      <w:r w:rsidR="00EB11C6" w:rsidRPr="005940BB">
        <w:rPr>
          <w:rFonts w:cs="Times New Roman"/>
          <w:noProof/>
          <w:color w:val="000000"/>
          <w:sz w:val="24"/>
          <w:szCs w:val="24"/>
        </w:rPr>
        <w:t xml:space="preserve">   </w:t>
      </w:r>
      <w:r w:rsidR="008A5880">
        <w:rPr>
          <w:rFonts w:cs="Times New Roman"/>
          <w:noProof/>
          <w:color w:val="000000"/>
          <w:sz w:val="24"/>
          <w:szCs w:val="24"/>
        </w:rPr>
        <w:t xml:space="preserve">   </w:t>
      </w:r>
      <w:r w:rsidRPr="00E75FB9">
        <w:rPr>
          <w:rFonts w:cs="Times New Roman"/>
          <w:noProof/>
          <w:color w:val="000000"/>
          <w:sz w:val="24"/>
          <w:szCs w:val="24"/>
        </w:rPr>
        <w:t xml:space="preserve"> </w:t>
      </w:r>
      <w:r w:rsidR="00907406" w:rsidRPr="00E75FB9">
        <w:rPr>
          <w:rFonts w:cs="Times New Roman"/>
          <w:noProof/>
          <w:color w:val="000000"/>
          <w:sz w:val="24"/>
          <w:szCs w:val="24"/>
          <w:lang w:eastAsia="ru-RU"/>
        </w:rPr>
        <w:drawing>
          <wp:inline distT="0" distB="0" distL="0" distR="0" wp14:anchorId="60F46390" wp14:editId="1A9C7C88">
            <wp:extent cx="858688" cy="1924215"/>
            <wp:effectExtent l="0" t="0" r="0" b="0"/>
            <wp:docPr id="15" name="Рисунок 14" descr="Рекоммендации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Рекоммендации 12.jpg"/>
                    <pic:cNvPicPr>
                      <a:picLocks noChangeAspect="1" noChangeArrowheads="1"/>
                    </pic:cNvPicPr>
                  </pic:nvPicPr>
                  <pic:blipFill>
                    <a:blip r:embed="rId21"/>
                    <a:srcRect b="36507"/>
                    <a:stretch>
                      <a:fillRect/>
                    </a:stretch>
                  </pic:blipFill>
                  <pic:spPr bwMode="auto">
                    <a:xfrm>
                      <a:off x="0" y="0"/>
                      <a:ext cx="860574" cy="1928441"/>
                    </a:xfrm>
                    <a:prstGeom prst="rect">
                      <a:avLst/>
                    </a:prstGeom>
                    <a:noFill/>
                    <a:ln w="9525">
                      <a:noFill/>
                      <a:miter lim="800000"/>
                      <a:headEnd/>
                      <a:tailEnd/>
                    </a:ln>
                  </pic:spPr>
                </pic:pic>
              </a:graphicData>
            </a:graphic>
          </wp:inline>
        </w:drawing>
      </w:r>
    </w:p>
    <w:p w:rsidR="009C6B8C" w:rsidRPr="00E75FB9" w:rsidRDefault="009C6B8C" w:rsidP="00EB11C6">
      <w:pPr>
        <w:pStyle w:val="a6"/>
        <w:spacing w:after="0" w:line="360" w:lineRule="auto"/>
        <w:jc w:val="both"/>
        <w:rPr>
          <w:rFonts w:ascii="Times New Roman" w:hAnsi="Times New Roman"/>
          <w:b w:val="0"/>
          <w:color w:val="000000"/>
          <w:sz w:val="24"/>
          <w:szCs w:val="24"/>
        </w:rPr>
      </w:pPr>
      <w:r w:rsidRPr="00E75FB9">
        <w:rPr>
          <w:rFonts w:ascii="Times New Roman" w:hAnsi="Times New Roman"/>
          <w:b w:val="0"/>
          <w:color w:val="000000"/>
          <w:sz w:val="24"/>
          <w:szCs w:val="24"/>
        </w:rPr>
        <w:t xml:space="preserve">Рис. </w:t>
      </w:r>
      <w:r w:rsidRPr="00E75FB9">
        <w:rPr>
          <w:rFonts w:ascii="Times New Roman" w:hAnsi="Times New Roman"/>
          <w:b w:val="0"/>
          <w:noProof/>
          <w:color w:val="000000"/>
          <w:sz w:val="24"/>
          <w:szCs w:val="24"/>
        </w:rPr>
        <w:t>8</w:t>
      </w:r>
      <w:r w:rsidRPr="00E75FB9">
        <w:rPr>
          <w:rFonts w:ascii="Times New Roman" w:hAnsi="Times New Roman"/>
          <w:b w:val="0"/>
          <w:color w:val="000000"/>
          <w:sz w:val="24"/>
          <w:szCs w:val="24"/>
        </w:rPr>
        <w:t xml:space="preserve">. Палитра блоков  Рис. </w:t>
      </w:r>
      <w:r w:rsidRPr="00E75FB9">
        <w:rPr>
          <w:rFonts w:ascii="Times New Roman" w:hAnsi="Times New Roman"/>
          <w:b w:val="0"/>
          <w:noProof/>
          <w:color w:val="000000"/>
          <w:sz w:val="24"/>
          <w:szCs w:val="24"/>
        </w:rPr>
        <w:t>9</w:t>
      </w:r>
      <w:r w:rsidRPr="00E75FB9">
        <w:rPr>
          <w:rFonts w:ascii="Times New Roman" w:hAnsi="Times New Roman"/>
          <w:b w:val="0"/>
          <w:color w:val="000000"/>
          <w:sz w:val="24"/>
          <w:szCs w:val="24"/>
        </w:rPr>
        <w:t>. Внешность</w:t>
      </w:r>
      <w:r w:rsidR="00907406" w:rsidRPr="00E75FB9">
        <w:rPr>
          <w:rFonts w:ascii="Times New Roman" w:hAnsi="Times New Roman"/>
          <w:b w:val="0"/>
          <w:color w:val="000000"/>
          <w:sz w:val="24"/>
          <w:szCs w:val="24"/>
        </w:rPr>
        <w:t xml:space="preserve">           </w:t>
      </w:r>
      <w:r w:rsidRPr="00E75FB9">
        <w:rPr>
          <w:rFonts w:ascii="Times New Roman" w:hAnsi="Times New Roman"/>
          <w:b w:val="0"/>
          <w:color w:val="000000"/>
          <w:sz w:val="24"/>
          <w:szCs w:val="24"/>
        </w:rPr>
        <w:t xml:space="preserve">Рис. </w:t>
      </w:r>
      <w:r w:rsidRPr="00E75FB9">
        <w:rPr>
          <w:rFonts w:ascii="Times New Roman" w:hAnsi="Times New Roman"/>
          <w:b w:val="0"/>
          <w:noProof/>
          <w:color w:val="000000"/>
          <w:sz w:val="24"/>
          <w:szCs w:val="24"/>
        </w:rPr>
        <w:t>10</w:t>
      </w:r>
      <w:r w:rsidRPr="00E75FB9">
        <w:rPr>
          <w:rFonts w:ascii="Times New Roman" w:hAnsi="Times New Roman"/>
          <w:b w:val="0"/>
          <w:color w:val="000000"/>
          <w:sz w:val="24"/>
          <w:szCs w:val="24"/>
        </w:rPr>
        <w:t xml:space="preserve">. Звук            Рис. </w:t>
      </w:r>
      <w:r w:rsidRPr="00E75FB9">
        <w:rPr>
          <w:rFonts w:ascii="Times New Roman" w:hAnsi="Times New Roman"/>
          <w:b w:val="0"/>
          <w:noProof/>
          <w:color w:val="000000"/>
          <w:sz w:val="24"/>
          <w:szCs w:val="24"/>
        </w:rPr>
        <w:t>11</w:t>
      </w:r>
      <w:r w:rsidRPr="00E75FB9">
        <w:rPr>
          <w:rFonts w:ascii="Times New Roman" w:hAnsi="Times New Roman"/>
          <w:b w:val="0"/>
          <w:color w:val="000000"/>
          <w:sz w:val="24"/>
          <w:szCs w:val="24"/>
        </w:rPr>
        <w:t>. Перо</w:t>
      </w:r>
    </w:p>
    <w:p w:rsidR="00907406" w:rsidRPr="00E75FB9" w:rsidRDefault="009C6B8C" w:rsidP="00EB11C6">
      <w:pPr>
        <w:spacing w:line="360" w:lineRule="auto"/>
        <w:ind w:firstLine="0"/>
        <w:rPr>
          <w:rFonts w:cs="Times New Roman"/>
          <w:noProof/>
          <w:color w:val="000000"/>
          <w:sz w:val="24"/>
          <w:szCs w:val="24"/>
        </w:rPr>
      </w:pPr>
      <w:r w:rsidRPr="00E75FB9">
        <w:rPr>
          <w:rFonts w:cs="Times New Roman"/>
          <w:noProof/>
          <w:color w:val="000000"/>
          <w:sz w:val="24"/>
          <w:szCs w:val="24"/>
          <w:lang w:eastAsia="ru-RU"/>
        </w:rPr>
        <w:drawing>
          <wp:inline distT="0" distB="0" distL="0" distR="0" wp14:anchorId="0062327F" wp14:editId="5237D162">
            <wp:extent cx="897949" cy="2143827"/>
            <wp:effectExtent l="0" t="0" r="0" b="8890"/>
            <wp:docPr id="16" name="Рисунок 24" descr="Рекоммендации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Рекоммендации 13.jpg"/>
                    <pic:cNvPicPr>
                      <a:picLocks noChangeAspect="1" noChangeArrowheads="1"/>
                    </pic:cNvPicPr>
                  </pic:nvPicPr>
                  <pic:blipFill>
                    <a:blip r:embed="rId22"/>
                    <a:srcRect/>
                    <a:stretch>
                      <a:fillRect/>
                    </a:stretch>
                  </pic:blipFill>
                  <pic:spPr bwMode="auto">
                    <a:xfrm>
                      <a:off x="0" y="0"/>
                      <a:ext cx="898523" cy="2145196"/>
                    </a:xfrm>
                    <a:prstGeom prst="rect">
                      <a:avLst/>
                    </a:prstGeom>
                    <a:noFill/>
                    <a:ln w="9525">
                      <a:noFill/>
                      <a:miter lim="800000"/>
                      <a:headEnd/>
                      <a:tailEnd/>
                    </a:ln>
                  </pic:spPr>
                </pic:pic>
              </a:graphicData>
            </a:graphic>
          </wp:inline>
        </w:drawing>
      </w:r>
      <w:r w:rsidR="00907406" w:rsidRPr="00E75FB9">
        <w:rPr>
          <w:rFonts w:cs="Times New Roman"/>
          <w:noProof/>
          <w:color w:val="000000"/>
          <w:sz w:val="24"/>
          <w:szCs w:val="24"/>
        </w:rPr>
        <w:t xml:space="preserve">     </w:t>
      </w:r>
      <w:r w:rsidR="00EB11C6" w:rsidRPr="005940BB">
        <w:rPr>
          <w:rFonts w:cs="Times New Roman"/>
          <w:noProof/>
          <w:color w:val="000000"/>
          <w:sz w:val="24"/>
          <w:szCs w:val="24"/>
        </w:rPr>
        <w:t xml:space="preserve">         </w:t>
      </w:r>
      <w:r w:rsidRPr="00E75FB9">
        <w:rPr>
          <w:rFonts w:cs="Times New Roman"/>
          <w:noProof/>
          <w:color w:val="000000"/>
          <w:sz w:val="24"/>
          <w:szCs w:val="24"/>
        </w:rPr>
        <w:t xml:space="preserve"> </w:t>
      </w:r>
      <w:r w:rsidRPr="00E75FB9">
        <w:rPr>
          <w:rFonts w:cs="Times New Roman"/>
          <w:noProof/>
          <w:color w:val="000000"/>
          <w:sz w:val="24"/>
          <w:szCs w:val="24"/>
          <w:lang w:eastAsia="ru-RU"/>
        </w:rPr>
        <w:drawing>
          <wp:inline distT="0" distB="0" distL="0" distR="0" wp14:anchorId="42686CA0" wp14:editId="3B1C1E0D">
            <wp:extent cx="953421" cy="2194560"/>
            <wp:effectExtent l="0" t="0" r="0" b="0"/>
            <wp:docPr id="17" name="Рисунок 25" descr="Рекоммендации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Рекоммендации 14.jpg"/>
                    <pic:cNvPicPr>
                      <a:picLocks noChangeAspect="1" noChangeArrowheads="1"/>
                    </pic:cNvPicPr>
                  </pic:nvPicPr>
                  <pic:blipFill>
                    <a:blip r:embed="rId23"/>
                    <a:srcRect b="29031"/>
                    <a:stretch>
                      <a:fillRect/>
                    </a:stretch>
                  </pic:blipFill>
                  <pic:spPr bwMode="auto">
                    <a:xfrm>
                      <a:off x="0" y="0"/>
                      <a:ext cx="953465" cy="2194662"/>
                    </a:xfrm>
                    <a:prstGeom prst="rect">
                      <a:avLst/>
                    </a:prstGeom>
                    <a:noFill/>
                    <a:ln w="9525">
                      <a:noFill/>
                      <a:miter lim="800000"/>
                      <a:headEnd/>
                      <a:tailEnd/>
                    </a:ln>
                  </pic:spPr>
                </pic:pic>
              </a:graphicData>
            </a:graphic>
          </wp:inline>
        </w:drawing>
      </w:r>
      <w:r w:rsidRPr="00E75FB9">
        <w:rPr>
          <w:rFonts w:cs="Times New Roman"/>
          <w:noProof/>
          <w:color w:val="000000"/>
          <w:sz w:val="24"/>
          <w:szCs w:val="24"/>
        </w:rPr>
        <w:t xml:space="preserve"> </w:t>
      </w:r>
      <w:r w:rsidR="00907406" w:rsidRPr="00E75FB9">
        <w:rPr>
          <w:rFonts w:cs="Times New Roman"/>
          <w:noProof/>
          <w:color w:val="000000"/>
          <w:sz w:val="24"/>
          <w:szCs w:val="24"/>
        </w:rPr>
        <w:t xml:space="preserve">   </w:t>
      </w:r>
      <w:r w:rsidR="00EB11C6" w:rsidRPr="005940BB">
        <w:rPr>
          <w:rFonts w:cs="Times New Roman"/>
          <w:noProof/>
          <w:color w:val="000000"/>
          <w:sz w:val="24"/>
          <w:szCs w:val="24"/>
        </w:rPr>
        <w:t xml:space="preserve">  </w:t>
      </w:r>
      <w:r w:rsidR="00907406" w:rsidRPr="00E75FB9">
        <w:rPr>
          <w:rFonts w:cs="Times New Roman"/>
          <w:noProof/>
          <w:color w:val="000000"/>
          <w:sz w:val="24"/>
          <w:szCs w:val="24"/>
        </w:rPr>
        <w:t xml:space="preserve">   </w:t>
      </w:r>
      <w:r w:rsidR="00907406" w:rsidRPr="00E75FB9">
        <w:rPr>
          <w:rFonts w:cs="Times New Roman"/>
          <w:noProof/>
          <w:color w:val="000000"/>
          <w:sz w:val="24"/>
          <w:szCs w:val="24"/>
          <w:lang w:eastAsia="ru-RU"/>
        </w:rPr>
        <w:drawing>
          <wp:inline distT="0" distB="0" distL="0" distR="0" wp14:anchorId="40B9B017" wp14:editId="2EA53441">
            <wp:extent cx="992554" cy="2173876"/>
            <wp:effectExtent l="0" t="0" r="0" b="0"/>
            <wp:docPr id="18" name="Рисунок 26" descr="Рекоммендации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Рекоммендации 15.jpg"/>
                    <pic:cNvPicPr>
                      <a:picLocks noChangeAspect="1" noChangeArrowheads="1"/>
                    </pic:cNvPicPr>
                  </pic:nvPicPr>
                  <pic:blipFill>
                    <a:blip r:embed="rId24"/>
                    <a:srcRect b="38379"/>
                    <a:stretch>
                      <a:fillRect/>
                    </a:stretch>
                  </pic:blipFill>
                  <pic:spPr bwMode="auto">
                    <a:xfrm>
                      <a:off x="0" y="0"/>
                      <a:ext cx="993265" cy="2175434"/>
                    </a:xfrm>
                    <a:prstGeom prst="rect">
                      <a:avLst/>
                    </a:prstGeom>
                    <a:noFill/>
                    <a:ln w="9525">
                      <a:noFill/>
                      <a:miter lim="800000"/>
                      <a:headEnd/>
                      <a:tailEnd/>
                    </a:ln>
                  </pic:spPr>
                </pic:pic>
              </a:graphicData>
            </a:graphic>
          </wp:inline>
        </w:drawing>
      </w:r>
      <w:r w:rsidR="00907406" w:rsidRPr="00E75FB9">
        <w:rPr>
          <w:rFonts w:cs="Times New Roman"/>
          <w:noProof/>
          <w:color w:val="000000"/>
          <w:sz w:val="24"/>
          <w:szCs w:val="24"/>
        </w:rPr>
        <w:t xml:space="preserve"> </w:t>
      </w:r>
    </w:p>
    <w:p w:rsidR="00907406" w:rsidRPr="00E75FB9" w:rsidRDefault="00907406" w:rsidP="00EB11C6">
      <w:pPr>
        <w:spacing w:line="360" w:lineRule="auto"/>
        <w:ind w:firstLine="0"/>
        <w:rPr>
          <w:rFonts w:cs="Times New Roman"/>
          <w:noProof/>
          <w:color w:val="000000"/>
          <w:sz w:val="24"/>
          <w:szCs w:val="24"/>
        </w:rPr>
      </w:pPr>
      <w:r w:rsidRPr="00E75FB9">
        <w:rPr>
          <w:rFonts w:cs="Times New Roman"/>
          <w:color w:val="000000"/>
          <w:sz w:val="24"/>
          <w:szCs w:val="24"/>
        </w:rPr>
        <w:t xml:space="preserve">Рис. </w:t>
      </w:r>
      <w:r w:rsidRPr="00E75FB9">
        <w:rPr>
          <w:rFonts w:cs="Times New Roman"/>
          <w:noProof/>
          <w:color w:val="000000"/>
          <w:sz w:val="24"/>
          <w:szCs w:val="24"/>
        </w:rPr>
        <w:t>12</w:t>
      </w:r>
      <w:r w:rsidRPr="00E75FB9">
        <w:rPr>
          <w:rFonts w:cs="Times New Roman"/>
          <w:color w:val="000000"/>
          <w:sz w:val="24"/>
          <w:szCs w:val="24"/>
        </w:rPr>
        <w:t xml:space="preserve">. Контроль </w:t>
      </w:r>
      <w:r w:rsidRPr="00E75FB9">
        <w:rPr>
          <w:rFonts w:cs="Times New Roman"/>
          <w:color w:val="000000"/>
          <w:sz w:val="24"/>
          <w:szCs w:val="24"/>
        </w:rPr>
        <w:tab/>
        <w:t xml:space="preserve">  Рис. </w:t>
      </w:r>
      <w:r w:rsidRPr="00E75FB9">
        <w:rPr>
          <w:rFonts w:cs="Times New Roman"/>
          <w:noProof/>
          <w:color w:val="000000"/>
          <w:sz w:val="24"/>
          <w:szCs w:val="24"/>
        </w:rPr>
        <w:t>13</w:t>
      </w:r>
      <w:r w:rsidRPr="00E75FB9">
        <w:rPr>
          <w:rFonts w:cs="Times New Roman"/>
          <w:color w:val="000000"/>
          <w:sz w:val="24"/>
          <w:szCs w:val="24"/>
        </w:rPr>
        <w:t xml:space="preserve">. Сенсоры </w:t>
      </w:r>
      <w:r w:rsidRPr="00E75FB9">
        <w:rPr>
          <w:rFonts w:cs="Times New Roman"/>
          <w:color w:val="000000"/>
          <w:sz w:val="24"/>
          <w:szCs w:val="24"/>
        </w:rPr>
        <w:tab/>
        <w:t xml:space="preserve">Рис. </w:t>
      </w:r>
      <w:r w:rsidRPr="00E75FB9">
        <w:rPr>
          <w:rFonts w:cs="Times New Roman"/>
          <w:noProof/>
          <w:color w:val="000000"/>
          <w:sz w:val="24"/>
          <w:szCs w:val="24"/>
        </w:rPr>
        <w:t>14</w:t>
      </w:r>
      <w:r w:rsidRPr="00E75FB9">
        <w:rPr>
          <w:rFonts w:cs="Times New Roman"/>
          <w:color w:val="000000"/>
          <w:sz w:val="24"/>
          <w:szCs w:val="24"/>
        </w:rPr>
        <w:t>. Числа</w:t>
      </w:r>
    </w:p>
    <w:p w:rsidR="009C6B8C" w:rsidRPr="00E75FB9" w:rsidRDefault="00907406" w:rsidP="00EB11C6">
      <w:pPr>
        <w:spacing w:line="360" w:lineRule="auto"/>
        <w:ind w:firstLine="0"/>
        <w:jc w:val="center"/>
        <w:rPr>
          <w:rFonts w:cs="Times New Roman"/>
          <w:noProof/>
          <w:color w:val="000000"/>
          <w:sz w:val="24"/>
          <w:szCs w:val="24"/>
        </w:rPr>
      </w:pPr>
      <w:r w:rsidRPr="00E75FB9">
        <w:rPr>
          <w:rFonts w:cs="Times New Roman"/>
          <w:noProof/>
          <w:color w:val="000000"/>
          <w:sz w:val="24"/>
          <w:szCs w:val="24"/>
          <w:lang w:eastAsia="ru-RU"/>
        </w:rPr>
        <w:drawing>
          <wp:inline distT="0" distB="0" distL="0" distR="0" wp14:anchorId="12D2698C" wp14:editId="2D27E1B9">
            <wp:extent cx="842838" cy="880022"/>
            <wp:effectExtent l="0" t="0" r="0" b="0"/>
            <wp:docPr id="19" name="Рисунок 27" descr="Рекоммендации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Рекоммендации 16.jpg"/>
                    <pic:cNvPicPr>
                      <a:picLocks noChangeAspect="1" noChangeArrowheads="1"/>
                    </pic:cNvPicPr>
                  </pic:nvPicPr>
                  <pic:blipFill>
                    <a:blip r:embed="rId25"/>
                    <a:srcRect/>
                    <a:stretch>
                      <a:fillRect/>
                    </a:stretch>
                  </pic:blipFill>
                  <pic:spPr bwMode="auto">
                    <a:xfrm>
                      <a:off x="0" y="0"/>
                      <a:ext cx="843354" cy="880561"/>
                    </a:xfrm>
                    <a:prstGeom prst="rect">
                      <a:avLst/>
                    </a:prstGeom>
                    <a:noFill/>
                    <a:ln w="9525">
                      <a:noFill/>
                      <a:miter lim="800000"/>
                      <a:headEnd/>
                      <a:tailEnd/>
                    </a:ln>
                  </pic:spPr>
                </pic:pic>
              </a:graphicData>
            </a:graphic>
          </wp:inline>
        </w:drawing>
      </w:r>
    </w:p>
    <w:p w:rsidR="009C6B8C" w:rsidRPr="00E75FB9" w:rsidRDefault="009C6B8C" w:rsidP="00EB11C6">
      <w:pPr>
        <w:spacing w:line="360" w:lineRule="auto"/>
        <w:ind w:firstLine="0"/>
        <w:jc w:val="center"/>
        <w:rPr>
          <w:rFonts w:cs="Times New Roman"/>
          <w:color w:val="000000"/>
          <w:sz w:val="24"/>
          <w:szCs w:val="24"/>
        </w:rPr>
      </w:pPr>
      <w:r w:rsidRPr="00E75FB9">
        <w:rPr>
          <w:rFonts w:cs="Times New Roman"/>
          <w:color w:val="000000"/>
          <w:sz w:val="24"/>
          <w:szCs w:val="24"/>
        </w:rPr>
        <w:t xml:space="preserve">Рис. </w:t>
      </w:r>
      <w:r w:rsidRPr="00E75FB9">
        <w:rPr>
          <w:rFonts w:cs="Times New Roman"/>
          <w:noProof/>
          <w:color w:val="000000"/>
          <w:sz w:val="24"/>
          <w:szCs w:val="24"/>
        </w:rPr>
        <w:t>15</w:t>
      </w:r>
      <w:r w:rsidRPr="00E75FB9">
        <w:rPr>
          <w:rFonts w:cs="Times New Roman"/>
          <w:color w:val="000000"/>
          <w:sz w:val="24"/>
          <w:szCs w:val="24"/>
        </w:rPr>
        <w:t>. Переменные</w:t>
      </w:r>
    </w:p>
    <w:p w:rsidR="009C6B8C"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 xml:space="preserve">Когда все готово, можно нажать кнопку </w:t>
      </w:r>
      <w:r w:rsidRPr="00E75FB9">
        <w:rPr>
          <w:rFonts w:cs="Times New Roman"/>
          <w:noProof/>
          <w:color w:val="000000"/>
          <w:sz w:val="24"/>
          <w:szCs w:val="24"/>
          <w:lang w:eastAsia="ru-RU"/>
        </w:rPr>
        <w:drawing>
          <wp:inline distT="0" distB="0" distL="0" distR="0" wp14:anchorId="6E0B4315" wp14:editId="41196468">
            <wp:extent cx="361950" cy="295275"/>
            <wp:effectExtent l="19050" t="0" r="0" b="0"/>
            <wp:docPr id="20" name="Рисунок 29" descr="Рекоммендации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Рекоммендации 18.jpg"/>
                    <pic:cNvPicPr>
                      <a:picLocks noChangeAspect="1" noChangeArrowheads="1"/>
                    </pic:cNvPicPr>
                  </pic:nvPicPr>
                  <pic:blipFill>
                    <a:blip r:embed="rId26"/>
                    <a:srcRect/>
                    <a:stretch>
                      <a:fillRect/>
                    </a:stretch>
                  </pic:blipFill>
                  <pic:spPr bwMode="auto">
                    <a:xfrm>
                      <a:off x="0" y="0"/>
                      <a:ext cx="361950" cy="295275"/>
                    </a:xfrm>
                    <a:prstGeom prst="rect">
                      <a:avLst/>
                    </a:prstGeom>
                    <a:noFill/>
                    <a:ln w="9525">
                      <a:noFill/>
                      <a:miter lim="800000"/>
                      <a:headEnd/>
                      <a:tailEnd/>
                    </a:ln>
                  </pic:spPr>
                </pic:pic>
              </a:graphicData>
            </a:graphic>
          </wp:inline>
        </w:drawing>
      </w:r>
      <w:r w:rsidRPr="00E75FB9">
        <w:rPr>
          <w:rFonts w:cs="Times New Roman"/>
          <w:color w:val="000000"/>
          <w:sz w:val="24"/>
          <w:szCs w:val="24"/>
        </w:rPr>
        <w:t xml:space="preserve"> и перейти в полноэкранный режим, в котором сцена займет весь экран, а все остальные области убираются. Полученный режим очень напоминает просмотр готовой презентации в </w:t>
      </w:r>
      <w:r w:rsidRPr="00E75FB9">
        <w:rPr>
          <w:rFonts w:cs="Times New Roman"/>
          <w:color w:val="000000"/>
          <w:sz w:val="24"/>
          <w:szCs w:val="24"/>
          <w:lang w:val="en-US"/>
        </w:rPr>
        <w:t>Power</w:t>
      </w:r>
      <w:r w:rsidRPr="00E75FB9">
        <w:rPr>
          <w:rFonts w:cs="Times New Roman"/>
          <w:color w:val="000000"/>
          <w:sz w:val="24"/>
          <w:szCs w:val="24"/>
        </w:rPr>
        <w:t xml:space="preserve"> </w:t>
      </w:r>
      <w:r w:rsidRPr="00E75FB9">
        <w:rPr>
          <w:rFonts w:cs="Times New Roman"/>
          <w:color w:val="000000"/>
          <w:sz w:val="24"/>
          <w:szCs w:val="24"/>
          <w:lang w:val="en-US"/>
        </w:rPr>
        <w:t>Point</w:t>
      </w:r>
      <w:r w:rsidRPr="00E75FB9">
        <w:rPr>
          <w:rFonts w:cs="Times New Roman"/>
          <w:color w:val="000000"/>
          <w:sz w:val="24"/>
          <w:szCs w:val="24"/>
        </w:rPr>
        <w:t>.</w:t>
      </w:r>
    </w:p>
    <w:p w:rsidR="009C6B8C" w:rsidRPr="00E75FB9" w:rsidRDefault="009C6B8C" w:rsidP="00EB11C6">
      <w:pPr>
        <w:spacing w:line="360" w:lineRule="auto"/>
        <w:ind w:firstLine="0"/>
        <w:jc w:val="both"/>
        <w:rPr>
          <w:rFonts w:cs="Times New Roman"/>
          <w:color w:val="000000"/>
          <w:sz w:val="24"/>
          <w:szCs w:val="24"/>
        </w:rPr>
      </w:pPr>
      <w:r w:rsidRPr="00E75FB9">
        <w:rPr>
          <w:rFonts w:cs="Times New Roman"/>
          <w:color w:val="000000"/>
          <w:sz w:val="24"/>
          <w:szCs w:val="24"/>
        </w:rPr>
        <w:t>Практически все управление системой сосредоточено в верхней части экрана. Главное меню, выпо</w:t>
      </w:r>
      <w:r w:rsidRPr="00E75FB9">
        <w:rPr>
          <w:rFonts w:cs="Times New Roman"/>
          <w:color w:val="000000"/>
          <w:sz w:val="24"/>
          <w:szCs w:val="24"/>
        </w:rPr>
        <w:t>л</w:t>
      </w:r>
      <w:r w:rsidRPr="00E75FB9">
        <w:rPr>
          <w:rFonts w:cs="Times New Roman"/>
          <w:color w:val="000000"/>
          <w:sz w:val="24"/>
          <w:szCs w:val="24"/>
        </w:rPr>
        <w:t>нено в виде горизонтальных кнопок.</w:t>
      </w:r>
    </w:p>
    <w:p w:rsidR="009C6B8C" w:rsidRPr="00E75FB9" w:rsidRDefault="009C6B8C" w:rsidP="00EB11C6">
      <w:pPr>
        <w:spacing w:line="360" w:lineRule="auto"/>
        <w:ind w:firstLine="0"/>
        <w:jc w:val="both"/>
        <w:rPr>
          <w:rFonts w:cs="Times New Roman"/>
          <w:color w:val="000000"/>
          <w:sz w:val="24"/>
          <w:szCs w:val="24"/>
        </w:rPr>
      </w:pPr>
      <w:r w:rsidRPr="00E75FB9">
        <w:rPr>
          <w:rFonts w:cs="Times New Roman"/>
          <w:noProof/>
          <w:color w:val="000000"/>
          <w:sz w:val="24"/>
          <w:szCs w:val="24"/>
          <w:lang w:eastAsia="ru-RU"/>
        </w:rPr>
        <w:drawing>
          <wp:inline distT="0" distB="0" distL="0" distR="0" wp14:anchorId="062DB34A" wp14:editId="2243D8A1">
            <wp:extent cx="5400675" cy="228600"/>
            <wp:effectExtent l="19050" t="0" r="9525" b="0"/>
            <wp:docPr id="21" name="Рисунок 30" descr="Рекоммендации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Рекоммендации 19.jpg"/>
                    <pic:cNvPicPr>
                      <a:picLocks noChangeAspect="1" noChangeArrowheads="1"/>
                    </pic:cNvPicPr>
                  </pic:nvPicPr>
                  <pic:blipFill>
                    <a:blip r:embed="rId27"/>
                    <a:srcRect/>
                    <a:stretch>
                      <a:fillRect/>
                    </a:stretch>
                  </pic:blipFill>
                  <pic:spPr bwMode="auto">
                    <a:xfrm>
                      <a:off x="0" y="0"/>
                      <a:ext cx="5400675" cy="228600"/>
                    </a:xfrm>
                    <a:prstGeom prst="rect">
                      <a:avLst/>
                    </a:prstGeom>
                    <a:noFill/>
                    <a:ln w="9525">
                      <a:noFill/>
                      <a:miter lim="800000"/>
                      <a:headEnd/>
                      <a:tailEnd/>
                    </a:ln>
                  </pic:spPr>
                </pic:pic>
              </a:graphicData>
            </a:graphic>
          </wp:inline>
        </w:drawing>
      </w:r>
    </w:p>
    <w:p w:rsidR="009C6B8C" w:rsidRPr="00E75FB9" w:rsidRDefault="009C6B8C" w:rsidP="00EB11C6">
      <w:pPr>
        <w:pStyle w:val="a6"/>
        <w:spacing w:after="0" w:line="360" w:lineRule="auto"/>
        <w:jc w:val="center"/>
        <w:rPr>
          <w:rFonts w:ascii="Times New Roman" w:hAnsi="Times New Roman"/>
          <w:b w:val="0"/>
          <w:color w:val="000000"/>
          <w:sz w:val="24"/>
          <w:szCs w:val="24"/>
        </w:rPr>
      </w:pPr>
      <w:r w:rsidRPr="00E75FB9">
        <w:rPr>
          <w:rFonts w:ascii="Times New Roman" w:hAnsi="Times New Roman"/>
          <w:b w:val="0"/>
          <w:color w:val="000000"/>
          <w:sz w:val="24"/>
          <w:szCs w:val="24"/>
        </w:rPr>
        <w:t xml:space="preserve">Рис. </w:t>
      </w:r>
      <w:r w:rsidRPr="00E75FB9">
        <w:rPr>
          <w:rFonts w:ascii="Times New Roman" w:hAnsi="Times New Roman"/>
          <w:b w:val="0"/>
          <w:noProof/>
          <w:color w:val="000000"/>
          <w:sz w:val="24"/>
          <w:szCs w:val="24"/>
        </w:rPr>
        <w:t>16</w:t>
      </w:r>
      <w:r w:rsidRPr="00E75FB9">
        <w:rPr>
          <w:rFonts w:ascii="Times New Roman" w:hAnsi="Times New Roman"/>
          <w:b w:val="0"/>
          <w:color w:val="000000"/>
          <w:sz w:val="24"/>
          <w:szCs w:val="24"/>
        </w:rPr>
        <w:t>. Главное меню</w:t>
      </w:r>
    </w:p>
    <w:p w:rsidR="00907406" w:rsidRPr="00E75FB9" w:rsidRDefault="009C6B8C" w:rsidP="00EB11C6">
      <w:pPr>
        <w:spacing w:line="360" w:lineRule="auto"/>
        <w:ind w:firstLine="708"/>
        <w:jc w:val="both"/>
        <w:rPr>
          <w:rFonts w:cs="Times New Roman"/>
          <w:color w:val="000000"/>
          <w:sz w:val="24"/>
          <w:szCs w:val="24"/>
        </w:rPr>
      </w:pPr>
      <w:r w:rsidRPr="00E75FB9">
        <w:rPr>
          <w:rFonts w:cs="Times New Roman"/>
          <w:color w:val="000000"/>
          <w:sz w:val="24"/>
          <w:szCs w:val="24"/>
        </w:rPr>
        <w:t>Кроме них отдельно выделены кнопки переключения режима поворота спрайтов, панель и</w:t>
      </w:r>
      <w:r w:rsidRPr="00E75FB9">
        <w:rPr>
          <w:rFonts w:cs="Times New Roman"/>
          <w:color w:val="000000"/>
          <w:sz w:val="24"/>
          <w:szCs w:val="24"/>
        </w:rPr>
        <w:t>н</w:t>
      </w:r>
      <w:r w:rsidRPr="00E75FB9">
        <w:rPr>
          <w:rFonts w:cs="Times New Roman"/>
          <w:color w:val="000000"/>
          <w:sz w:val="24"/>
          <w:szCs w:val="24"/>
        </w:rPr>
        <w:t>струментов, а также кнопки запуска и остановки скриптов.</w:t>
      </w:r>
      <w:r w:rsidR="00907406" w:rsidRPr="00E75FB9">
        <w:rPr>
          <w:rFonts w:cs="Times New Roman"/>
          <w:color w:val="000000"/>
          <w:sz w:val="24"/>
          <w:szCs w:val="24"/>
        </w:rPr>
        <w:t xml:space="preserve"> </w:t>
      </w:r>
    </w:p>
    <w:p w:rsidR="00907406" w:rsidRPr="00E75FB9" w:rsidRDefault="009C6B8C" w:rsidP="00EB11C6">
      <w:pPr>
        <w:spacing w:line="360" w:lineRule="auto"/>
        <w:ind w:firstLine="0"/>
        <w:jc w:val="both"/>
        <w:rPr>
          <w:rFonts w:eastAsia="Times New Roman" w:cs="Times New Roman"/>
          <w:sz w:val="24"/>
          <w:szCs w:val="24"/>
          <w:lang w:eastAsia="ru-RU"/>
        </w:rPr>
      </w:pPr>
      <w:r w:rsidRPr="00E75FB9">
        <w:rPr>
          <w:rFonts w:eastAsia="Times New Roman" w:cs="Times New Roman"/>
          <w:sz w:val="24"/>
          <w:szCs w:val="24"/>
          <w:lang w:eastAsia="ru-RU"/>
        </w:rPr>
        <w:t>Спрайты и сцены можно удалять (нажатие на правую кнопку мыши вызывает появление меню) или дублировать: создавать копии существующих объектов. Поведение каждого объекта определяется его программой – скриптом.</w:t>
      </w:r>
      <w:r w:rsidR="00907406" w:rsidRPr="00E75FB9">
        <w:rPr>
          <w:rFonts w:eastAsia="Times New Roman" w:cs="Times New Roman"/>
          <w:sz w:val="24"/>
          <w:szCs w:val="24"/>
          <w:lang w:eastAsia="ru-RU"/>
        </w:rPr>
        <w:t xml:space="preserve"> </w:t>
      </w:r>
    </w:p>
    <w:p w:rsidR="009C6B8C" w:rsidRPr="00E75FB9" w:rsidRDefault="009C6B8C" w:rsidP="00EB11C6">
      <w:pPr>
        <w:spacing w:line="360" w:lineRule="auto"/>
        <w:ind w:firstLine="0"/>
        <w:jc w:val="both"/>
        <w:rPr>
          <w:rFonts w:eastAsia="Times New Roman" w:cs="Times New Roman"/>
          <w:color w:val="000000"/>
          <w:sz w:val="24"/>
          <w:szCs w:val="24"/>
          <w:lang w:eastAsia="ru-RU"/>
        </w:rPr>
      </w:pPr>
      <w:r w:rsidRPr="00E75FB9">
        <w:rPr>
          <w:rFonts w:eastAsia="Times New Roman" w:cs="Times New Roman"/>
          <w:color w:val="000000"/>
          <w:sz w:val="24"/>
          <w:szCs w:val="24"/>
          <w:lang w:eastAsia="ru-RU"/>
        </w:rPr>
        <w:t xml:space="preserve">Костюм – это внешний вид объекта, он может меняться. </w:t>
      </w:r>
    </w:p>
    <w:p w:rsidR="00E42B72" w:rsidRPr="00E75FB9" w:rsidRDefault="00E42B72" w:rsidP="00EB11C6">
      <w:pPr>
        <w:spacing w:line="360" w:lineRule="auto"/>
        <w:ind w:firstLine="0"/>
        <w:jc w:val="both"/>
        <w:rPr>
          <w:rFonts w:cs="Times New Roman"/>
          <w:color w:val="000000"/>
          <w:sz w:val="24"/>
          <w:szCs w:val="24"/>
        </w:rPr>
      </w:pPr>
      <w:r w:rsidRPr="00E75FB9">
        <w:rPr>
          <w:rFonts w:cs="Times New Roman"/>
          <w:color w:val="000000"/>
          <w:sz w:val="24"/>
          <w:szCs w:val="24"/>
        </w:rPr>
        <w:lastRenderedPageBreak/>
        <w:t xml:space="preserve">После изучения основных конструкций языка и возможностей среды можно работать над задачей по созданию и разработке собственного проекта. </w:t>
      </w:r>
    </w:p>
    <w:p w:rsidR="00F366EC" w:rsidRPr="00971145" w:rsidRDefault="002D7BEE" w:rsidP="00EB11C6">
      <w:pPr>
        <w:spacing w:line="360" w:lineRule="auto"/>
        <w:ind w:firstLine="0"/>
        <w:jc w:val="center"/>
        <w:rPr>
          <w:rFonts w:cs="Times New Roman"/>
          <w:b/>
          <w:bCs/>
          <w:sz w:val="24"/>
          <w:szCs w:val="24"/>
        </w:rPr>
      </w:pPr>
      <w:r>
        <w:rPr>
          <w:rFonts w:cs="Times New Roman"/>
          <w:b/>
          <w:bCs/>
          <w:sz w:val="24"/>
          <w:szCs w:val="24"/>
        </w:rPr>
        <w:t>1.</w:t>
      </w:r>
      <w:r w:rsidR="007B3B0D">
        <w:rPr>
          <w:rFonts w:cs="Times New Roman"/>
          <w:b/>
          <w:bCs/>
          <w:sz w:val="24"/>
          <w:szCs w:val="24"/>
        </w:rPr>
        <w:t xml:space="preserve">3. </w:t>
      </w:r>
      <w:r w:rsidR="00F366EC" w:rsidRPr="00E75FB9">
        <w:rPr>
          <w:rFonts w:cs="Times New Roman"/>
          <w:b/>
          <w:bCs/>
          <w:sz w:val="24"/>
          <w:szCs w:val="24"/>
        </w:rPr>
        <w:t xml:space="preserve">Среда программирования </w:t>
      </w:r>
      <w:r w:rsidR="00F366EC" w:rsidRPr="00E75FB9">
        <w:rPr>
          <w:rFonts w:cs="Times New Roman"/>
          <w:b/>
          <w:bCs/>
          <w:sz w:val="24"/>
          <w:szCs w:val="24"/>
          <w:lang w:val="en-US"/>
        </w:rPr>
        <w:t>Scratch</w:t>
      </w:r>
      <w:r w:rsidR="00F366EC">
        <w:rPr>
          <w:rFonts w:cs="Times New Roman"/>
          <w:b/>
          <w:bCs/>
          <w:sz w:val="24"/>
          <w:szCs w:val="24"/>
        </w:rPr>
        <w:t xml:space="preserve"> 2.0</w:t>
      </w:r>
    </w:p>
    <w:p w:rsidR="00F366EC" w:rsidRDefault="002C21AD" w:rsidP="00EB11C6">
      <w:pPr>
        <w:spacing w:line="360" w:lineRule="auto"/>
        <w:ind w:firstLine="708"/>
        <w:jc w:val="both"/>
        <w:rPr>
          <w:rFonts w:cs="Times New Roman"/>
          <w:color w:val="000000"/>
          <w:sz w:val="24"/>
          <w:szCs w:val="24"/>
        </w:rPr>
      </w:pPr>
      <w:r w:rsidRPr="002C21AD">
        <w:rPr>
          <w:rFonts w:cs="Times New Roman"/>
          <w:color w:val="000000"/>
          <w:sz w:val="24"/>
          <w:szCs w:val="24"/>
        </w:rPr>
        <w:t xml:space="preserve">9 мая 2013 года официальный сайт </w:t>
      </w:r>
      <w:r>
        <w:rPr>
          <w:rFonts w:cs="Times New Roman"/>
          <w:color w:val="000000"/>
          <w:sz w:val="24"/>
          <w:szCs w:val="24"/>
          <w:lang w:val="en-US"/>
        </w:rPr>
        <w:t>Scratch</w:t>
      </w:r>
      <w:r w:rsidRPr="002C21AD">
        <w:rPr>
          <w:rFonts w:cs="Times New Roman"/>
          <w:color w:val="000000"/>
          <w:sz w:val="24"/>
          <w:szCs w:val="24"/>
        </w:rPr>
        <w:t xml:space="preserve"> </w:t>
      </w:r>
      <w:r>
        <w:rPr>
          <w:rFonts w:cs="Times New Roman"/>
          <w:color w:val="000000"/>
          <w:sz w:val="24"/>
          <w:szCs w:val="24"/>
        </w:rPr>
        <w:t>перешел на версию 2.0. В данной версии</w:t>
      </w:r>
      <w:r w:rsidRPr="002C21AD">
        <w:rPr>
          <w:rFonts w:cs="Times New Roman"/>
          <w:color w:val="000000"/>
          <w:sz w:val="24"/>
          <w:szCs w:val="24"/>
        </w:rPr>
        <w:t>: новый и</w:t>
      </w:r>
      <w:r w:rsidRPr="002C21AD">
        <w:rPr>
          <w:rFonts w:cs="Times New Roman"/>
          <w:color w:val="000000"/>
          <w:sz w:val="24"/>
          <w:szCs w:val="24"/>
        </w:rPr>
        <w:t>н</w:t>
      </w:r>
      <w:r w:rsidRPr="002C21AD">
        <w:rPr>
          <w:rFonts w:cs="Times New Roman"/>
          <w:color w:val="000000"/>
          <w:sz w:val="24"/>
          <w:szCs w:val="24"/>
        </w:rPr>
        <w:t>терфейс, новая онлайн-среда</w:t>
      </w:r>
      <w:r>
        <w:rPr>
          <w:rFonts w:cs="Times New Roman"/>
          <w:color w:val="000000"/>
          <w:sz w:val="24"/>
          <w:szCs w:val="24"/>
        </w:rPr>
        <w:t xml:space="preserve">, которая </w:t>
      </w:r>
      <w:r w:rsidRPr="002C21AD">
        <w:rPr>
          <w:rFonts w:cs="Times New Roman"/>
          <w:color w:val="000000"/>
          <w:sz w:val="24"/>
          <w:szCs w:val="24"/>
        </w:rPr>
        <w:t xml:space="preserve">доступна всем пользователям. </w:t>
      </w:r>
    </w:p>
    <w:p w:rsidR="00F366EC" w:rsidRDefault="00F366EC" w:rsidP="00EB11C6">
      <w:pPr>
        <w:spacing w:line="360" w:lineRule="auto"/>
        <w:ind w:firstLine="0"/>
        <w:jc w:val="both"/>
        <w:rPr>
          <w:rFonts w:cs="Times New Roman"/>
          <w:color w:val="000000"/>
          <w:sz w:val="24"/>
          <w:szCs w:val="24"/>
        </w:rPr>
      </w:pPr>
      <w:proofErr w:type="spellStart"/>
      <w:r w:rsidRPr="00F366EC">
        <w:rPr>
          <w:rFonts w:cs="Times New Roman"/>
          <w:color w:val="000000"/>
          <w:sz w:val="24"/>
          <w:szCs w:val="24"/>
        </w:rPr>
        <w:t>Скретч</w:t>
      </w:r>
      <w:proofErr w:type="spellEnd"/>
      <w:r w:rsidRPr="00F366EC">
        <w:rPr>
          <w:rFonts w:cs="Times New Roman"/>
          <w:color w:val="000000"/>
          <w:sz w:val="24"/>
          <w:szCs w:val="24"/>
        </w:rPr>
        <w:t xml:space="preserve"> 2.0 позволяет создавать, редактировать и просматривать проекты прямо в браузере.</w:t>
      </w:r>
    </w:p>
    <w:p w:rsidR="00F366EC" w:rsidRDefault="00F366EC" w:rsidP="00EB11C6">
      <w:pPr>
        <w:spacing w:line="360" w:lineRule="auto"/>
        <w:ind w:firstLine="0"/>
        <w:jc w:val="both"/>
        <w:rPr>
          <w:rFonts w:cs="Times New Roman"/>
          <w:color w:val="000000"/>
          <w:sz w:val="24"/>
          <w:szCs w:val="24"/>
        </w:rPr>
      </w:pPr>
      <w:r>
        <w:rPr>
          <w:rFonts w:cs="Times New Roman"/>
          <w:color w:val="000000"/>
          <w:sz w:val="24"/>
          <w:szCs w:val="24"/>
        </w:rPr>
        <w:t xml:space="preserve">Возможности </w:t>
      </w:r>
      <w:proofErr w:type="spellStart"/>
      <w:r>
        <w:rPr>
          <w:rFonts w:cs="Times New Roman"/>
          <w:color w:val="000000"/>
          <w:sz w:val="24"/>
          <w:szCs w:val="24"/>
          <w:lang w:val="en-US"/>
        </w:rPr>
        <w:t>Scrach</w:t>
      </w:r>
      <w:proofErr w:type="spellEnd"/>
      <w:r>
        <w:rPr>
          <w:rFonts w:cs="Times New Roman"/>
          <w:color w:val="000000"/>
          <w:sz w:val="24"/>
          <w:szCs w:val="24"/>
        </w:rPr>
        <w:t xml:space="preserve"> 2</w:t>
      </w:r>
      <w:r w:rsidRPr="00F366EC">
        <w:rPr>
          <w:rFonts w:cs="Times New Roman"/>
          <w:color w:val="000000"/>
          <w:sz w:val="24"/>
          <w:szCs w:val="24"/>
        </w:rPr>
        <w:t>.0</w:t>
      </w:r>
      <w:r>
        <w:rPr>
          <w:rFonts w:cs="Times New Roman"/>
          <w:color w:val="000000"/>
          <w:sz w:val="24"/>
          <w:szCs w:val="24"/>
        </w:rPr>
        <w:t>:</w:t>
      </w:r>
    </w:p>
    <w:p w:rsidR="00F366EC" w:rsidRPr="00F366EC" w:rsidRDefault="00F366EC" w:rsidP="00EB11C6">
      <w:pPr>
        <w:spacing w:line="360" w:lineRule="auto"/>
        <w:ind w:firstLine="708"/>
        <w:jc w:val="both"/>
        <w:rPr>
          <w:rFonts w:cs="Times New Roman"/>
          <w:color w:val="000000"/>
          <w:sz w:val="24"/>
          <w:szCs w:val="24"/>
        </w:rPr>
      </w:pPr>
      <w:r w:rsidRPr="00F366EC">
        <w:rPr>
          <w:rFonts w:cs="Times New Roman"/>
          <w:color w:val="000000"/>
          <w:sz w:val="24"/>
          <w:szCs w:val="24"/>
        </w:rPr>
        <w:t>Новый графический редактор включает векторную графику и теперь можно изменять размер картинки без ухудшения качества.</w:t>
      </w:r>
    </w:p>
    <w:p w:rsidR="00F366EC" w:rsidRPr="00F366EC" w:rsidRDefault="00F366EC" w:rsidP="00EB11C6">
      <w:pPr>
        <w:spacing w:line="360" w:lineRule="auto"/>
        <w:ind w:firstLine="0"/>
        <w:jc w:val="both"/>
        <w:rPr>
          <w:rFonts w:cs="Times New Roman"/>
          <w:color w:val="000000"/>
          <w:sz w:val="24"/>
          <w:szCs w:val="24"/>
        </w:rPr>
      </w:pPr>
      <w:r w:rsidRPr="00F366EC">
        <w:rPr>
          <w:rFonts w:cs="Times New Roman"/>
          <w:color w:val="000000"/>
          <w:sz w:val="24"/>
          <w:szCs w:val="24"/>
        </w:rPr>
        <w:t>Рюкзак позволяет копировать и перемещать спрайты, костюмы, фоны и скрипты из одного проекта в другой. Войдя в систему, можно открыть свой рюкзак внутри любого проекта (он находится внизу экрана).</w:t>
      </w:r>
    </w:p>
    <w:p w:rsidR="00F366EC" w:rsidRPr="00F366EC" w:rsidRDefault="00F366EC" w:rsidP="00EB11C6">
      <w:pPr>
        <w:spacing w:line="360" w:lineRule="auto"/>
        <w:ind w:firstLine="0"/>
        <w:jc w:val="both"/>
        <w:rPr>
          <w:rFonts w:cs="Times New Roman"/>
          <w:color w:val="000000"/>
          <w:sz w:val="24"/>
          <w:szCs w:val="24"/>
        </w:rPr>
      </w:pPr>
      <w:r w:rsidRPr="00F366EC">
        <w:rPr>
          <w:rFonts w:cs="Times New Roman"/>
          <w:color w:val="000000"/>
          <w:sz w:val="24"/>
          <w:szCs w:val="24"/>
        </w:rPr>
        <w:t>Можно создавать свои собственные блоки программы.</w:t>
      </w:r>
    </w:p>
    <w:p w:rsidR="00F366EC" w:rsidRDefault="00527FC3" w:rsidP="00EB11C6">
      <w:pPr>
        <w:spacing w:line="360" w:lineRule="auto"/>
        <w:ind w:firstLine="708"/>
        <w:jc w:val="both"/>
        <w:rPr>
          <w:rFonts w:cs="Times New Roman"/>
          <w:color w:val="000000"/>
          <w:sz w:val="24"/>
          <w:szCs w:val="24"/>
        </w:rPr>
      </w:pPr>
      <w:r>
        <w:rPr>
          <w:noProof/>
          <w:lang w:eastAsia="ru-RU"/>
        </w:rPr>
        <w:drawing>
          <wp:anchor distT="0" distB="0" distL="114300" distR="114300" simplePos="0" relativeHeight="251658240" behindDoc="0" locked="0" layoutInCell="1" allowOverlap="1" wp14:anchorId="6B428651" wp14:editId="7227B1DB">
            <wp:simplePos x="0" y="0"/>
            <wp:positionH relativeFrom="margin">
              <wp:posOffset>4847590</wp:posOffset>
            </wp:positionH>
            <wp:positionV relativeFrom="margin">
              <wp:posOffset>7661275</wp:posOffset>
            </wp:positionV>
            <wp:extent cx="1920875" cy="1414780"/>
            <wp:effectExtent l="0" t="0" r="3175" b="0"/>
            <wp:wrapSquare wrapText="bothSides"/>
            <wp:docPr id="26" name="Рисунок 26" descr="C:\Users\ADMIN\AppData\Local\Microsoft\Windows\Temporary Internet Files\Content.Word\Новый рисунок (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Temporary Internet Files\Content.Word\Новый рисунок (8).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20875" cy="1414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66EC" w:rsidRPr="00F366EC">
        <w:rPr>
          <w:rFonts w:cs="Times New Roman"/>
          <w:color w:val="000000"/>
          <w:sz w:val="24"/>
          <w:szCs w:val="24"/>
        </w:rPr>
        <w:t>Более детальная функция масштабирования для поля со скриптами и графического редактора даёт удобство использования. В обы</w:t>
      </w:r>
      <w:r w:rsidR="00F366EC" w:rsidRPr="00F366EC">
        <w:rPr>
          <w:rFonts w:cs="Times New Roman"/>
          <w:color w:val="000000"/>
          <w:sz w:val="24"/>
          <w:szCs w:val="24"/>
        </w:rPr>
        <w:t>ч</w:t>
      </w:r>
      <w:r w:rsidR="00F366EC" w:rsidRPr="00F366EC">
        <w:rPr>
          <w:rFonts w:cs="Times New Roman"/>
          <w:color w:val="000000"/>
          <w:sz w:val="24"/>
          <w:szCs w:val="24"/>
        </w:rPr>
        <w:t xml:space="preserve">ном </w:t>
      </w:r>
      <w:proofErr w:type="spellStart"/>
      <w:r w:rsidR="00F366EC" w:rsidRPr="00F366EC">
        <w:rPr>
          <w:rFonts w:cs="Times New Roman"/>
          <w:color w:val="000000"/>
          <w:sz w:val="24"/>
          <w:szCs w:val="24"/>
        </w:rPr>
        <w:t>скретче</w:t>
      </w:r>
      <w:proofErr w:type="spellEnd"/>
      <w:r w:rsidR="00F366EC" w:rsidRPr="00F366EC">
        <w:rPr>
          <w:rFonts w:cs="Times New Roman"/>
          <w:color w:val="000000"/>
          <w:sz w:val="24"/>
          <w:szCs w:val="24"/>
        </w:rPr>
        <w:t xml:space="preserve"> мы могли только лишь увеличить/уменьшить размер поля, в котором собирается скрипт.</w:t>
      </w:r>
    </w:p>
    <w:p w:rsidR="00F366EC" w:rsidRDefault="00F366EC" w:rsidP="00EB11C6">
      <w:pPr>
        <w:spacing w:line="360" w:lineRule="auto"/>
        <w:ind w:firstLine="0"/>
        <w:jc w:val="both"/>
        <w:rPr>
          <w:rFonts w:cs="Times New Roman"/>
          <w:color w:val="000000"/>
          <w:sz w:val="24"/>
          <w:szCs w:val="24"/>
        </w:rPr>
      </w:pPr>
      <w:r w:rsidRPr="00F366EC">
        <w:rPr>
          <w:rFonts w:cs="Times New Roman"/>
          <w:color w:val="000000"/>
          <w:sz w:val="24"/>
          <w:szCs w:val="24"/>
        </w:rPr>
        <w:t>Инструменты редактирования в звуковом редакторе дают возможность работать с фрагментами зап</w:t>
      </w:r>
      <w:r w:rsidRPr="00F366EC">
        <w:rPr>
          <w:rFonts w:cs="Times New Roman"/>
          <w:color w:val="000000"/>
          <w:sz w:val="24"/>
          <w:szCs w:val="24"/>
        </w:rPr>
        <w:t>и</w:t>
      </w:r>
      <w:r w:rsidRPr="00F366EC">
        <w:rPr>
          <w:rFonts w:cs="Times New Roman"/>
          <w:color w:val="000000"/>
          <w:sz w:val="24"/>
          <w:szCs w:val="24"/>
        </w:rPr>
        <w:t>санных звуковых файлов, а благодаря э</w:t>
      </w:r>
      <w:r w:rsidRPr="00F366EC">
        <w:rPr>
          <w:rFonts w:cs="Times New Roman"/>
          <w:color w:val="000000"/>
          <w:sz w:val="24"/>
          <w:szCs w:val="24"/>
        </w:rPr>
        <w:t>ф</w:t>
      </w:r>
      <w:r w:rsidRPr="00F366EC">
        <w:rPr>
          <w:rFonts w:cs="Times New Roman"/>
          <w:color w:val="000000"/>
          <w:sz w:val="24"/>
          <w:szCs w:val="24"/>
        </w:rPr>
        <w:t>фектам, теперь можно усиливать, ослаблять звук или вообще перевор</w:t>
      </w:r>
      <w:r w:rsidRPr="00F366EC">
        <w:rPr>
          <w:rFonts w:cs="Times New Roman"/>
          <w:color w:val="000000"/>
          <w:sz w:val="24"/>
          <w:szCs w:val="24"/>
        </w:rPr>
        <w:t>а</w:t>
      </w:r>
      <w:r w:rsidRPr="00F366EC">
        <w:rPr>
          <w:rFonts w:cs="Times New Roman"/>
          <w:color w:val="000000"/>
          <w:sz w:val="24"/>
          <w:szCs w:val="24"/>
        </w:rPr>
        <w:t>чивать.</w:t>
      </w:r>
      <w:r>
        <w:rPr>
          <w:rFonts w:cs="Times New Roman"/>
          <w:color w:val="000000"/>
          <w:sz w:val="24"/>
          <w:szCs w:val="24"/>
        </w:rPr>
        <w:t xml:space="preserve"> И еще много других новых и полезных функций.</w:t>
      </w:r>
    </w:p>
    <w:p w:rsidR="00527FC3" w:rsidRPr="005940BB" w:rsidRDefault="00F366EC" w:rsidP="00527FC3">
      <w:pPr>
        <w:spacing w:line="360" w:lineRule="auto"/>
        <w:ind w:firstLine="0"/>
        <w:jc w:val="both"/>
        <w:rPr>
          <w:rFonts w:cs="Times New Roman"/>
          <w:color w:val="000000"/>
          <w:sz w:val="24"/>
          <w:szCs w:val="24"/>
        </w:rPr>
      </w:pPr>
      <w:r w:rsidRPr="00F366EC">
        <w:rPr>
          <w:rFonts w:cs="Times New Roman"/>
          <w:color w:val="000000"/>
          <w:sz w:val="24"/>
          <w:szCs w:val="24"/>
        </w:rPr>
        <w:t xml:space="preserve"> </w:t>
      </w:r>
      <w:r w:rsidR="00DE28ED">
        <w:rPr>
          <w:rFonts w:cs="Times New Roman"/>
          <w:color w:val="000000"/>
          <w:sz w:val="24"/>
          <w:szCs w:val="24"/>
        </w:rPr>
        <w:t xml:space="preserve">Интерфейс программы </w:t>
      </w:r>
      <w:r w:rsidR="00DE28ED">
        <w:rPr>
          <w:rFonts w:cs="Times New Roman"/>
          <w:color w:val="000000"/>
          <w:sz w:val="24"/>
          <w:szCs w:val="24"/>
          <w:lang w:val="en-US"/>
        </w:rPr>
        <w:t>Scratch</w:t>
      </w:r>
      <w:r w:rsidR="00DE28ED" w:rsidRPr="002D4B08">
        <w:rPr>
          <w:rFonts w:cs="Times New Roman"/>
          <w:color w:val="000000"/>
          <w:sz w:val="24"/>
          <w:szCs w:val="24"/>
        </w:rPr>
        <w:t xml:space="preserve"> 2.0</w:t>
      </w:r>
    </w:p>
    <w:p w:rsidR="00AE7E41" w:rsidRPr="00527FC3" w:rsidRDefault="002D7BEE" w:rsidP="00527FC3">
      <w:pPr>
        <w:spacing w:line="360" w:lineRule="auto"/>
        <w:ind w:firstLine="0"/>
        <w:jc w:val="center"/>
        <w:rPr>
          <w:rFonts w:cs="Times New Roman"/>
          <w:color w:val="000000"/>
          <w:sz w:val="24"/>
          <w:szCs w:val="24"/>
        </w:rPr>
      </w:pPr>
      <w:r>
        <w:rPr>
          <w:b/>
        </w:rPr>
        <w:t xml:space="preserve">3. </w:t>
      </w:r>
      <w:r w:rsidR="00EB11C6">
        <w:rPr>
          <w:b/>
        </w:rPr>
        <w:t>Заключение</w:t>
      </w:r>
    </w:p>
    <w:p w:rsidR="00D340BD" w:rsidRPr="00D340BD" w:rsidRDefault="002D7BEE" w:rsidP="00EB11C6">
      <w:pPr>
        <w:spacing w:line="360" w:lineRule="auto"/>
        <w:ind w:firstLine="708"/>
        <w:jc w:val="both"/>
        <w:rPr>
          <w:rFonts w:cs="Times New Roman"/>
          <w:sz w:val="24"/>
          <w:szCs w:val="24"/>
        </w:rPr>
      </w:pPr>
      <w:r w:rsidRPr="00D701F0">
        <w:rPr>
          <w:rFonts w:cs="Times New Roman"/>
          <w:sz w:val="24"/>
          <w:szCs w:val="24"/>
        </w:rPr>
        <w:t xml:space="preserve">В результате исследования выяснилось, что </w:t>
      </w:r>
      <w:proofErr w:type="spellStart"/>
      <w:proofErr w:type="gramStart"/>
      <w:r w:rsidR="00D340BD" w:rsidRPr="00D701F0">
        <w:rPr>
          <w:rFonts w:cs="Times New Roman"/>
          <w:sz w:val="24"/>
          <w:szCs w:val="24"/>
        </w:rPr>
        <w:t>Скретч</w:t>
      </w:r>
      <w:proofErr w:type="spellEnd"/>
      <w:r w:rsidR="00D340BD" w:rsidRPr="00D701F0">
        <w:rPr>
          <w:rFonts w:cs="Times New Roman"/>
          <w:sz w:val="24"/>
          <w:szCs w:val="24"/>
        </w:rPr>
        <w:t>-истории</w:t>
      </w:r>
      <w:proofErr w:type="gramEnd"/>
      <w:r w:rsidR="00D340BD" w:rsidRPr="00D701F0">
        <w:rPr>
          <w:rFonts w:cs="Times New Roman"/>
          <w:sz w:val="24"/>
          <w:szCs w:val="24"/>
        </w:rPr>
        <w:t>, выполненные с целью моделир</w:t>
      </w:r>
      <w:r w:rsidR="00D340BD" w:rsidRPr="00D701F0">
        <w:rPr>
          <w:rFonts w:cs="Times New Roman"/>
          <w:sz w:val="24"/>
          <w:szCs w:val="24"/>
        </w:rPr>
        <w:t>о</w:t>
      </w:r>
      <w:r w:rsidR="00D340BD" w:rsidRPr="00D701F0">
        <w:rPr>
          <w:rFonts w:cs="Times New Roman"/>
          <w:sz w:val="24"/>
          <w:szCs w:val="24"/>
        </w:rPr>
        <w:t>вания математических задач, явлений и процессов, могут быть сделаны самими учащимися для демо</w:t>
      </w:r>
      <w:r w:rsidR="00D340BD" w:rsidRPr="00D701F0">
        <w:rPr>
          <w:rFonts w:cs="Times New Roman"/>
          <w:sz w:val="24"/>
          <w:szCs w:val="24"/>
        </w:rPr>
        <w:t>н</w:t>
      </w:r>
      <w:r w:rsidR="00D340BD" w:rsidRPr="00D701F0">
        <w:rPr>
          <w:rFonts w:cs="Times New Roman"/>
          <w:sz w:val="24"/>
          <w:szCs w:val="24"/>
        </w:rPr>
        <w:t xml:space="preserve">страции на занятиях, проведения исследований, поиска ответов на поставленные вопросы. Примерами могут служить </w:t>
      </w:r>
      <w:r w:rsidR="007936FF">
        <w:rPr>
          <w:rFonts w:cs="Times New Roman"/>
          <w:sz w:val="24"/>
          <w:szCs w:val="24"/>
        </w:rPr>
        <w:t>созданные проекты-</w:t>
      </w:r>
      <w:r w:rsidR="00D340BD" w:rsidRPr="00D701F0">
        <w:rPr>
          <w:rFonts w:cs="Times New Roman"/>
          <w:sz w:val="24"/>
          <w:szCs w:val="24"/>
        </w:rPr>
        <w:t>модел</w:t>
      </w:r>
      <w:r w:rsidR="007936FF">
        <w:rPr>
          <w:rFonts w:cs="Times New Roman"/>
          <w:sz w:val="24"/>
          <w:szCs w:val="24"/>
        </w:rPr>
        <w:t>и:</w:t>
      </w:r>
      <w:r w:rsidR="00D340BD" w:rsidRPr="00D701F0">
        <w:rPr>
          <w:rFonts w:cs="Times New Roman"/>
          <w:sz w:val="24"/>
          <w:szCs w:val="24"/>
        </w:rPr>
        <w:t xml:space="preserve"> «Построение графиков функции», модель «Решение ква</w:t>
      </w:r>
      <w:r w:rsidR="00D340BD" w:rsidRPr="00D701F0">
        <w:rPr>
          <w:rFonts w:cs="Times New Roman"/>
          <w:sz w:val="24"/>
          <w:szCs w:val="24"/>
        </w:rPr>
        <w:t>д</w:t>
      </w:r>
      <w:r w:rsidR="00D340BD" w:rsidRPr="00D701F0">
        <w:rPr>
          <w:rFonts w:cs="Times New Roman"/>
          <w:sz w:val="24"/>
          <w:szCs w:val="24"/>
        </w:rPr>
        <w:t>ратного уравнения»</w:t>
      </w:r>
      <w:r w:rsidR="007936FF">
        <w:rPr>
          <w:rFonts w:cs="Times New Roman"/>
          <w:sz w:val="24"/>
          <w:szCs w:val="24"/>
        </w:rPr>
        <w:t xml:space="preserve">, </w:t>
      </w:r>
      <w:r w:rsidR="00AB5110">
        <w:rPr>
          <w:rFonts w:cs="Times New Roman"/>
          <w:sz w:val="24"/>
          <w:szCs w:val="24"/>
        </w:rPr>
        <w:t xml:space="preserve">«Нахождение суммы цифр трехзначного числа», </w:t>
      </w:r>
      <w:r w:rsidR="007936FF">
        <w:rPr>
          <w:rFonts w:cs="Times New Roman"/>
          <w:sz w:val="24"/>
          <w:szCs w:val="24"/>
        </w:rPr>
        <w:t>программа-тренажер «Нахожд</w:t>
      </w:r>
      <w:r w:rsidR="007936FF">
        <w:rPr>
          <w:rFonts w:cs="Times New Roman"/>
          <w:sz w:val="24"/>
          <w:szCs w:val="24"/>
        </w:rPr>
        <w:t>е</w:t>
      </w:r>
      <w:r w:rsidR="007936FF">
        <w:rPr>
          <w:rFonts w:cs="Times New Roman"/>
          <w:sz w:val="24"/>
          <w:szCs w:val="24"/>
        </w:rPr>
        <w:t xml:space="preserve">ние неизвестного угла треугольника», </w:t>
      </w:r>
      <w:r w:rsidR="00AB5110">
        <w:rPr>
          <w:rFonts w:cs="Times New Roman"/>
          <w:sz w:val="24"/>
          <w:szCs w:val="24"/>
        </w:rPr>
        <w:t xml:space="preserve">«Вычисление гипотенузы прямоугольного треугольника», </w:t>
      </w:r>
      <w:r w:rsidR="007936FF">
        <w:rPr>
          <w:rFonts w:cs="Times New Roman"/>
          <w:sz w:val="24"/>
          <w:szCs w:val="24"/>
        </w:rPr>
        <w:t>«Признаки равенства треугольника»</w:t>
      </w:r>
      <w:r w:rsidR="00D340BD" w:rsidRPr="00D701F0">
        <w:rPr>
          <w:rFonts w:cs="Times New Roman"/>
          <w:sz w:val="24"/>
          <w:szCs w:val="24"/>
        </w:rPr>
        <w:t xml:space="preserve">. </w:t>
      </w:r>
    </w:p>
    <w:p w:rsidR="008063B0" w:rsidRPr="00D701F0" w:rsidRDefault="008063B0" w:rsidP="00EB11C6">
      <w:pPr>
        <w:spacing w:line="360" w:lineRule="auto"/>
        <w:ind w:firstLine="708"/>
        <w:jc w:val="both"/>
        <w:rPr>
          <w:rFonts w:cs="Times New Roman"/>
          <w:sz w:val="24"/>
          <w:szCs w:val="24"/>
        </w:rPr>
      </w:pPr>
      <w:r w:rsidRPr="00D701F0">
        <w:rPr>
          <w:rFonts w:cs="Times New Roman"/>
          <w:sz w:val="24"/>
          <w:szCs w:val="24"/>
        </w:rPr>
        <w:t>Цель нашего исследования была достигнута: среда Scratch по</w:t>
      </w:r>
      <w:r w:rsidRPr="00D701F0">
        <w:rPr>
          <w:rFonts w:cs="Times New Roman"/>
          <w:sz w:val="24"/>
          <w:szCs w:val="24"/>
        </w:rPr>
        <w:t>з</w:t>
      </w:r>
      <w:r w:rsidRPr="00D701F0">
        <w:rPr>
          <w:rFonts w:cs="Times New Roman"/>
          <w:sz w:val="24"/>
          <w:szCs w:val="24"/>
        </w:rPr>
        <w:t xml:space="preserve">воляет создавать проекты, направленные на решение математических задач.  При создании </w:t>
      </w:r>
      <w:r w:rsidR="00D701F0" w:rsidRPr="00D701F0">
        <w:rPr>
          <w:rFonts w:cs="Times New Roman"/>
          <w:sz w:val="24"/>
          <w:szCs w:val="24"/>
        </w:rPr>
        <w:t>скриптов</w:t>
      </w:r>
      <w:r w:rsidRPr="00D701F0">
        <w:rPr>
          <w:rFonts w:cs="Times New Roman"/>
          <w:sz w:val="24"/>
          <w:szCs w:val="24"/>
        </w:rPr>
        <w:t xml:space="preserve"> в </w:t>
      </w:r>
      <w:proofErr w:type="spellStart"/>
      <w:r w:rsidRPr="00D701F0">
        <w:rPr>
          <w:rFonts w:cs="Times New Roman"/>
          <w:sz w:val="24"/>
          <w:szCs w:val="24"/>
        </w:rPr>
        <w:t>Scratch</w:t>
      </w:r>
      <w:proofErr w:type="spellEnd"/>
      <w:r w:rsidRPr="00D701F0">
        <w:rPr>
          <w:rFonts w:cs="Times New Roman"/>
          <w:sz w:val="24"/>
          <w:szCs w:val="24"/>
        </w:rPr>
        <w:t xml:space="preserve"> не требуется написания текстов программ на формализованных языках программирования, так как здесь предоставлены все необходимые графические средства для изо</w:t>
      </w:r>
      <w:r w:rsidRPr="00D701F0">
        <w:rPr>
          <w:rFonts w:cs="Times New Roman"/>
          <w:sz w:val="24"/>
          <w:szCs w:val="24"/>
        </w:rPr>
        <w:t>б</w:t>
      </w:r>
      <w:r w:rsidRPr="00D701F0">
        <w:rPr>
          <w:rFonts w:cs="Times New Roman"/>
          <w:sz w:val="24"/>
          <w:szCs w:val="24"/>
        </w:rPr>
        <w:t>ражения данных и структур управления. Совмещая графические блоки, можно создать пр</w:t>
      </w:r>
      <w:r w:rsidRPr="00D701F0">
        <w:rPr>
          <w:rFonts w:cs="Times New Roman"/>
          <w:sz w:val="24"/>
          <w:szCs w:val="24"/>
        </w:rPr>
        <w:t>о</w:t>
      </w:r>
      <w:r w:rsidRPr="00D701F0">
        <w:rPr>
          <w:rFonts w:cs="Times New Roman"/>
          <w:sz w:val="24"/>
          <w:szCs w:val="24"/>
        </w:rPr>
        <w:t xml:space="preserve">грамму и запустить ее на выполнение в той же среде </w:t>
      </w:r>
      <w:proofErr w:type="spellStart"/>
      <w:r w:rsidRPr="00D701F0">
        <w:rPr>
          <w:rFonts w:cs="Times New Roman"/>
          <w:sz w:val="24"/>
          <w:szCs w:val="24"/>
        </w:rPr>
        <w:t>Scratch</w:t>
      </w:r>
      <w:proofErr w:type="spellEnd"/>
      <w:r w:rsidRPr="00D701F0">
        <w:rPr>
          <w:rFonts w:cs="Times New Roman"/>
          <w:sz w:val="24"/>
          <w:szCs w:val="24"/>
        </w:rPr>
        <w:t>.</w:t>
      </w:r>
    </w:p>
    <w:p w:rsidR="00D701F0" w:rsidRPr="00D701F0" w:rsidRDefault="008063B0" w:rsidP="00EB11C6">
      <w:pPr>
        <w:spacing w:line="360" w:lineRule="auto"/>
        <w:ind w:firstLine="708"/>
        <w:jc w:val="both"/>
        <w:rPr>
          <w:rFonts w:cs="Times New Roman"/>
          <w:sz w:val="24"/>
          <w:szCs w:val="24"/>
        </w:rPr>
      </w:pPr>
      <w:r w:rsidRPr="00D701F0">
        <w:rPr>
          <w:rFonts w:cs="Times New Roman"/>
          <w:sz w:val="24"/>
          <w:szCs w:val="24"/>
        </w:rPr>
        <w:lastRenderedPageBreak/>
        <w:t>Все поставленные задачи в начале нашего исследования были выполнены: изучены возможн</w:t>
      </w:r>
      <w:r w:rsidRPr="00D701F0">
        <w:rPr>
          <w:rFonts w:cs="Times New Roman"/>
          <w:sz w:val="24"/>
          <w:szCs w:val="24"/>
        </w:rPr>
        <w:t>о</w:t>
      </w:r>
      <w:r w:rsidRPr="00D701F0">
        <w:rPr>
          <w:rFonts w:cs="Times New Roman"/>
          <w:sz w:val="24"/>
          <w:szCs w:val="24"/>
        </w:rPr>
        <w:t xml:space="preserve">сти и потенциал среды Scratch1.4 и 2.0; созданы собственные проекты решения математических задач. </w:t>
      </w:r>
    </w:p>
    <w:p w:rsidR="008063B0" w:rsidRPr="00D701F0" w:rsidRDefault="00D701F0" w:rsidP="00EB11C6">
      <w:pPr>
        <w:spacing w:line="360" w:lineRule="auto"/>
        <w:ind w:firstLine="0"/>
        <w:jc w:val="both"/>
        <w:rPr>
          <w:rFonts w:cs="Times New Roman"/>
          <w:sz w:val="24"/>
          <w:szCs w:val="24"/>
        </w:rPr>
      </w:pPr>
      <w:r w:rsidRPr="00D701F0">
        <w:rPr>
          <w:rFonts w:cs="Times New Roman"/>
          <w:sz w:val="24"/>
          <w:szCs w:val="24"/>
        </w:rPr>
        <w:t>В результате проделанной работы гипотеза подтвердилась, в итоге осуществленного экспериментал</w:t>
      </w:r>
      <w:r w:rsidRPr="00D701F0">
        <w:rPr>
          <w:rFonts w:cs="Times New Roman"/>
          <w:sz w:val="24"/>
          <w:szCs w:val="24"/>
        </w:rPr>
        <w:t>ь</w:t>
      </w:r>
      <w:r w:rsidRPr="00D701F0">
        <w:rPr>
          <w:rFonts w:cs="Times New Roman"/>
          <w:sz w:val="24"/>
          <w:szCs w:val="24"/>
        </w:rPr>
        <w:t>ного исследования было установлено, что среда</w:t>
      </w:r>
      <w:r w:rsidR="008063B0" w:rsidRPr="00D701F0">
        <w:rPr>
          <w:rFonts w:cs="Times New Roman"/>
          <w:sz w:val="24"/>
          <w:szCs w:val="24"/>
        </w:rPr>
        <w:t xml:space="preserve"> </w:t>
      </w:r>
      <w:proofErr w:type="spellStart"/>
      <w:r w:rsidRPr="00D701F0">
        <w:rPr>
          <w:rFonts w:cs="Times New Roman"/>
          <w:sz w:val="24"/>
          <w:szCs w:val="24"/>
        </w:rPr>
        <w:t>Scratch</w:t>
      </w:r>
      <w:proofErr w:type="spellEnd"/>
      <w:r w:rsidRPr="00D701F0">
        <w:rPr>
          <w:rFonts w:cs="Times New Roman"/>
          <w:sz w:val="24"/>
          <w:szCs w:val="24"/>
        </w:rPr>
        <w:t xml:space="preserve"> располагает всеми </w:t>
      </w:r>
      <w:r w:rsidR="008063B0" w:rsidRPr="00D701F0">
        <w:rPr>
          <w:rFonts w:cs="Times New Roman"/>
          <w:sz w:val="24"/>
          <w:szCs w:val="24"/>
        </w:rPr>
        <w:t xml:space="preserve"> возможностя</w:t>
      </w:r>
      <w:r w:rsidRPr="00D701F0">
        <w:rPr>
          <w:rFonts w:cs="Times New Roman"/>
          <w:sz w:val="24"/>
          <w:szCs w:val="24"/>
        </w:rPr>
        <w:t>ми</w:t>
      </w:r>
      <w:r w:rsidR="008063B0" w:rsidRPr="00D701F0">
        <w:rPr>
          <w:rFonts w:cs="Times New Roman"/>
          <w:sz w:val="24"/>
          <w:szCs w:val="24"/>
        </w:rPr>
        <w:t xml:space="preserve"> для </w:t>
      </w:r>
      <w:r w:rsidRPr="00D701F0">
        <w:rPr>
          <w:rFonts w:cs="Times New Roman"/>
          <w:sz w:val="24"/>
          <w:szCs w:val="24"/>
        </w:rPr>
        <w:t>созд</w:t>
      </w:r>
      <w:r w:rsidRPr="00D701F0">
        <w:rPr>
          <w:rFonts w:cs="Times New Roman"/>
          <w:sz w:val="24"/>
          <w:szCs w:val="24"/>
        </w:rPr>
        <w:t>а</w:t>
      </w:r>
      <w:r w:rsidRPr="00D701F0">
        <w:rPr>
          <w:rFonts w:cs="Times New Roman"/>
          <w:sz w:val="24"/>
          <w:szCs w:val="24"/>
        </w:rPr>
        <w:t>ния пр</w:t>
      </w:r>
      <w:r w:rsidRPr="00D701F0">
        <w:rPr>
          <w:rFonts w:cs="Times New Roman"/>
          <w:sz w:val="24"/>
          <w:szCs w:val="24"/>
        </w:rPr>
        <w:t>о</w:t>
      </w:r>
      <w:r w:rsidRPr="00D701F0">
        <w:rPr>
          <w:rFonts w:cs="Times New Roman"/>
          <w:sz w:val="24"/>
          <w:szCs w:val="24"/>
        </w:rPr>
        <w:t xml:space="preserve">ектов, направленных на </w:t>
      </w:r>
      <w:r w:rsidR="008063B0" w:rsidRPr="00D701F0">
        <w:rPr>
          <w:rFonts w:cs="Times New Roman"/>
          <w:sz w:val="24"/>
          <w:szCs w:val="24"/>
        </w:rPr>
        <w:t>решени</w:t>
      </w:r>
      <w:r w:rsidRPr="00D701F0">
        <w:rPr>
          <w:rFonts w:cs="Times New Roman"/>
          <w:sz w:val="24"/>
          <w:szCs w:val="24"/>
        </w:rPr>
        <w:t>е</w:t>
      </w:r>
      <w:r w:rsidR="008063B0" w:rsidRPr="00D701F0">
        <w:rPr>
          <w:rFonts w:cs="Times New Roman"/>
          <w:sz w:val="24"/>
          <w:szCs w:val="24"/>
        </w:rPr>
        <w:t xml:space="preserve"> математических задач. </w:t>
      </w:r>
    </w:p>
    <w:p w:rsidR="00AB1587" w:rsidRPr="00A3404D" w:rsidRDefault="00A3404D" w:rsidP="00EB11C6">
      <w:pPr>
        <w:spacing w:line="360" w:lineRule="auto"/>
        <w:ind w:firstLine="708"/>
        <w:jc w:val="both"/>
        <w:rPr>
          <w:rFonts w:cs="Times New Roman"/>
          <w:sz w:val="24"/>
          <w:szCs w:val="24"/>
        </w:rPr>
      </w:pPr>
      <w:r w:rsidRPr="00D701F0">
        <w:rPr>
          <w:rFonts w:cs="Times New Roman"/>
          <w:sz w:val="24"/>
          <w:szCs w:val="24"/>
        </w:rPr>
        <w:t xml:space="preserve">Используя </w:t>
      </w:r>
      <w:proofErr w:type="spellStart"/>
      <w:r w:rsidRPr="00D701F0">
        <w:rPr>
          <w:rFonts w:cs="Times New Roman"/>
          <w:sz w:val="24"/>
          <w:szCs w:val="24"/>
        </w:rPr>
        <w:t>Скретч</w:t>
      </w:r>
      <w:proofErr w:type="spellEnd"/>
      <w:r w:rsidRPr="00D701F0">
        <w:rPr>
          <w:rFonts w:cs="Times New Roman"/>
          <w:sz w:val="24"/>
          <w:szCs w:val="24"/>
        </w:rPr>
        <w:t>, мы научились выбирать интересные для нас направления работы, формул</w:t>
      </w:r>
      <w:r w:rsidRPr="00D701F0">
        <w:rPr>
          <w:rFonts w:cs="Times New Roman"/>
          <w:sz w:val="24"/>
          <w:szCs w:val="24"/>
        </w:rPr>
        <w:t>и</w:t>
      </w:r>
      <w:r w:rsidRPr="00D701F0">
        <w:rPr>
          <w:rFonts w:cs="Times New Roman"/>
          <w:sz w:val="24"/>
          <w:szCs w:val="24"/>
        </w:rPr>
        <w:t>ровать свои идеи, воплощать их в жизнь, делиться результатами. И на этом наша работа ещё не зако</w:t>
      </w:r>
      <w:r w:rsidRPr="00D701F0">
        <w:rPr>
          <w:rFonts w:cs="Times New Roman"/>
          <w:sz w:val="24"/>
          <w:szCs w:val="24"/>
        </w:rPr>
        <w:t>н</w:t>
      </w:r>
      <w:r w:rsidRPr="00D701F0">
        <w:rPr>
          <w:rFonts w:cs="Times New Roman"/>
          <w:sz w:val="24"/>
          <w:szCs w:val="24"/>
        </w:rPr>
        <w:t>чена. За к</w:t>
      </w:r>
      <w:r w:rsidRPr="00D701F0">
        <w:rPr>
          <w:rFonts w:cs="Times New Roman"/>
          <w:sz w:val="24"/>
          <w:szCs w:val="24"/>
        </w:rPr>
        <w:t>а</w:t>
      </w:r>
      <w:r w:rsidRPr="00D701F0">
        <w:rPr>
          <w:rFonts w:cs="Times New Roman"/>
          <w:sz w:val="24"/>
          <w:szCs w:val="24"/>
        </w:rPr>
        <w:t xml:space="preserve">жущейся простотой </w:t>
      </w:r>
      <w:proofErr w:type="spellStart"/>
      <w:r w:rsidRPr="00D701F0">
        <w:rPr>
          <w:rFonts w:cs="Times New Roman"/>
          <w:sz w:val="24"/>
          <w:szCs w:val="24"/>
        </w:rPr>
        <w:t>Скретча</w:t>
      </w:r>
      <w:proofErr w:type="spellEnd"/>
      <w:r w:rsidRPr="00D701F0">
        <w:rPr>
          <w:rFonts w:cs="Times New Roman"/>
          <w:sz w:val="24"/>
          <w:szCs w:val="24"/>
        </w:rPr>
        <w:t xml:space="preserve"> скрываются возможности, которые необходимо использовать и в старших классах.</w:t>
      </w:r>
    </w:p>
    <w:p w:rsidR="009D2419" w:rsidRDefault="009D2419" w:rsidP="00EB11C6">
      <w:pPr>
        <w:spacing w:line="360" w:lineRule="auto"/>
        <w:ind w:firstLine="0"/>
        <w:rPr>
          <w:rFonts w:cs="Times New Roman"/>
          <w:sz w:val="24"/>
          <w:szCs w:val="24"/>
        </w:rPr>
      </w:pPr>
      <w:r>
        <w:rPr>
          <w:rFonts w:cs="Times New Roman"/>
          <w:sz w:val="24"/>
          <w:szCs w:val="24"/>
        </w:rPr>
        <w:br w:type="page"/>
      </w:r>
      <w:bookmarkStart w:id="0" w:name="_GoBack"/>
      <w:bookmarkEnd w:id="0"/>
    </w:p>
    <w:p w:rsidR="009D2419" w:rsidRPr="00E75FB9" w:rsidRDefault="009D2419" w:rsidP="00EB11C6">
      <w:pPr>
        <w:spacing w:line="360" w:lineRule="auto"/>
        <w:ind w:firstLine="0"/>
        <w:jc w:val="center"/>
        <w:outlineLvl w:val="0"/>
        <w:rPr>
          <w:rFonts w:cs="Times New Roman"/>
          <w:b/>
          <w:sz w:val="24"/>
          <w:szCs w:val="24"/>
        </w:rPr>
      </w:pPr>
      <w:bookmarkStart w:id="1" w:name="_Toc280565168"/>
      <w:r>
        <w:rPr>
          <w:rFonts w:cs="Times New Roman"/>
          <w:b/>
          <w:sz w:val="24"/>
          <w:szCs w:val="24"/>
        </w:rPr>
        <w:lastRenderedPageBreak/>
        <w:t>Список использованной литературы</w:t>
      </w:r>
      <w:bookmarkEnd w:id="1"/>
    </w:p>
    <w:p w:rsidR="009D2419" w:rsidRPr="000B41A5" w:rsidRDefault="0009636A" w:rsidP="00EB11C6">
      <w:pPr>
        <w:pStyle w:val="a4"/>
        <w:numPr>
          <w:ilvl w:val="0"/>
          <w:numId w:val="14"/>
        </w:numPr>
        <w:tabs>
          <w:tab w:val="left" w:pos="284"/>
        </w:tabs>
        <w:spacing w:before="0" w:beforeAutospacing="0" w:after="0" w:afterAutospacing="0" w:line="360" w:lineRule="auto"/>
        <w:ind w:left="0" w:firstLine="0"/>
        <w:rPr>
          <w:bCs/>
        </w:rPr>
      </w:pPr>
      <w:hyperlink r:id="rId29" w:history="1">
        <w:r w:rsidR="009D2419" w:rsidRPr="000B41A5">
          <w:rPr>
            <w:rStyle w:val="a3"/>
            <w:bCs/>
          </w:rPr>
          <w:t>http://www.tiobe.com/index.php/content/paperinfo/tpci/</w:t>
        </w:r>
      </w:hyperlink>
      <w:r w:rsidR="009D2419" w:rsidRPr="000B41A5">
        <w:rPr>
          <w:bCs/>
        </w:rPr>
        <w:t xml:space="preserve"> </w:t>
      </w:r>
    </w:p>
    <w:p w:rsidR="009D2419" w:rsidRPr="007F0027" w:rsidRDefault="0009636A" w:rsidP="00EB11C6">
      <w:pPr>
        <w:pStyle w:val="a4"/>
        <w:numPr>
          <w:ilvl w:val="0"/>
          <w:numId w:val="14"/>
        </w:numPr>
        <w:tabs>
          <w:tab w:val="left" w:pos="284"/>
        </w:tabs>
        <w:spacing w:before="0" w:beforeAutospacing="0" w:after="0" w:afterAutospacing="0" w:line="360" w:lineRule="auto"/>
        <w:ind w:left="0" w:firstLine="0"/>
        <w:rPr>
          <w:b/>
          <w:bCs/>
        </w:rPr>
      </w:pPr>
      <w:hyperlink r:id="rId30" w:history="1">
        <w:r w:rsidR="009D2419" w:rsidRPr="009D16C4">
          <w:rPr>
            <w:rStyle w:val="a3"/>
            <w:bCs/>
          </w:rPr>
          <w:t>http://letopisi.org/index.php/Scratch</w:t>
        </w:r>
      </w:hyperlink>
      <w:r w:rsidR="009D2419" w:rsidRPr="007F0027">
        <w:rPr>
          <w:bCs/>
        </w:rPr>
        <w:t xml:space="preserve"> </w:t>
      </w:r>
      <w:r w:rsidR="009D2419" w:rsidRPr="00E75FB9">
        <w:rPr>
          <w:b/>
          <w:bCs/>
        </w:rPr>
        <w:t xml:space="preserve">  </w:t>
      </w:r>
    </w:p>
    <w:p w:rsidR="009D2419" w:rsidRPr="002E7017" w:rsidRDefault="0009636A" w:rsidP="00EB11C6">
      <w:pPr>
        <w:pStyle w:val="a4"/>
        <w:numPr>
          <w:ilvl w:val="0"/>
          <w:numId w:val="14"/>
        </w:numPr>
        <w:tabs>
          <w:tab w:val="left" w:pos="284"/>
        </w:tabs>
        <w:spacing w:before="0" w:beforeAutospacing="0" w:after="0" w:afterAutospacing="0" w:line="360" w:lineRule="auto"/>
        <w:ind w:left="0" w:firstLine="0"/>
        <w:jc w:val="both"/>
      </w:pPr>
      <w:hyperlink r:id="rId31" w:history="1">
        <w:r w:rsidR="009D2419" w:rsidRPr="002E7017">
          <w:rPr>
            <w:color w:val="0000FF"/>
            <w:u w:val="single"/>
          </w:rPr>
          <w:t>http://scratch.mit.edu</w:t>
        </w:r>
      </w:hyperlink>
      <w:r w:rsidR="009D2419" w:rsidRPr="002E7017">
        <w:t xml:space="preserve"> </w:t>
      </w:r>
    </w:p>
    <w:p w:rsidR="009D2419" w:rsidRPr="002E7017" w:rsidRDefault="0009636A" w:rsidP="00EB11C6">
      <w:pPr>
        <w:pStyle w:val="a4"/>
        <w:numPr>
          <w:ilvl w:val="0"/>
          <w:numId w:val="14"/>
        </w:numPr>
        <w:tabs>
          <w:tab w:val="left" w:pos="284"/>
        </w:tabs>
        <w:spacing w:before="0" w:beforeAutospacing="0" w:after="0" w:afterAutospacing="0" w:line="360" w:lineRule="auto"/>
        <w:ind w:left="0" w:firstLine="0"/>
        <w:rPr>
          <w:b/>
          <w:bCs/>
        </w:rPr>
      </w:pPr>
      <w:hyperlink r:id="rId32" w:history="1">
        <w:r w:rsidR="009D2419" w:rsidRPr="007F0027">
          <w:rPr>
            <w:rStyle w:val="a3"/>
            <w:bCs/>
            <w:lang w:val="en-US"/>
          </w:rPr>
          <w:t>http</w:t>
        </w:r>
        <w:r w:rsidR="009D2419" w:rsidRPr="002E7017">
          <w:rPr>
            <w:rStyle w:val="a3"/>
            <w:bCs/>
          </w:rPr>
          <w:t>://</w:t>
        </w:r>
        <w:proofErr w:type="spellStart"/>
        <w:r w:rsidR="009D2419" w:rsidRPr="007F0027">
          <w:rPr>
            <w:rStyle w:val="a3"/>
            <w:bCs/>
            <w:lang w:val="en-US"/>
          </w:rPr>
          <w:t>elrond</w:t>
        </w:r>
        <w:proofErr w:type="spellEnd"/>
        <w:r w:rsidR="009D2419" w:rsidRPr="002E7017">
          <w:rPr>
            <w:rStyle w:val="a3"/>
            <w:bCs/>
          </w:rPr>
          <w:t>.</w:t>
        </w:r>
        <w:proofErr w:type="spellStart"/>
        <w:r w:rsidR="009D2419" w:rsidRPr="007F0027">
          <w:rPr>
            <w:rStyle w:val="a3"/>
            <w:bCs/>
            <w:lang w:val="en-US"/>
          </w:rPr>
          <w:t>tud</w:t>
        </w:r>
        <w:proofErr w:type="spellEnd"/>
        <w:r w:rsidR="009D2419" w:rsidRPr="002E7017">
          <w:rPr>
            <w:rStyle w:val="a3"/>
            <w:bCs/>
          </w:rPr>
          <w:t>.</w:t>
        </w:r>
        <w:proofErr w:type="spellStart"/>
        <w:r w:rsidR="009D2419" w:rsidRPr="007F0027">
          <w:rPr>
            <w:rStyle w:val="a3"/>
            <w:bCs/>
            <w:lang w:val="en-US"/>
          </w:rPr>
          <w:t>ttu</w:t>
        </w:r>
        <w:proofErr w:type="spellEnd"/>
        <w:r w:rsidR="009D2419" w:rsidRPr="002E7017">
          <w:rPr>
            <w:rStyle w:val="a3"/>
            <w:bCs/>
          </w:rPr>
          <w:t>.</w:t>
        </w:r>
        <w:proofErr w:type="spellStart"/>
        <w:r w:rsidR="009D2419" w:rsidRPr="007F0027">
          <w:rPr>
            <w:rStyle w:val="a3"/>
            <w:bCs/>
            <w:lang w:val="en-US"/>
          </w:rPr>
          <w:t>ee</w:t>
        </w:r>
        <w:proofErr w:type="spellEnd"/>
        <w:r w:rsidR="009D2419" w:rsidRPr="002E7017">
          <w:rPr>
            <w:rStyle w:val="a3"/>
            <w:bCs/>
          </w:rPr>
          <w:t>/~</w:t>
        </w:r>
        <w:proofErr w:type="spellStart"/>
        <w:r w:rsidR="009D2419" w:rsidRPr="007F0027">
          <w:rPr>
            <w:rStyle w:val="a3"/>
            <w:bCs/>
            <w:lang w:val="en-US"/>
          </w:rPr>
          <w:t>vilip</w:t>
        </w:r>
        <w:proofErr w:type="spellEnd"/>
        <w:r w:rsidR="009D2419" w:rsidRPr="002E7017">
          <w:rPr>
            <w:rStyle w:val="a3"/>
            <w:bCs/>
          </w:rPr>
          <w:t>/</w:t>
        </w:r>
        <w:r w:rsidR="009D2419" w:rsidRPr="007F0027">
          <w:rPr>
            <w:rStyle w:val="a3"/>
            <w:bCs/>
            <w:lang w:val="en-US"/>
          </w:rPr>
          <w:t>Scratch</w:t>
        </w:r>
        <w:r w:rsidR="009D2419" w:rsidRPr="002E7017">
          <w:rPr>
            <w:rStyle w:val="a3"/>
            <w:bCs/>
          </w:rPr>
          <w:t>/</w:t>
        </w:r>
        <w:proofErr w:type="spellStart"/>
        <w:r w:rsidR="009D2419" w:rsidRPr="007F0027">
          <w:rPr>
            <w:rStyle w:val="a3"/>
            <w:bCs/>
            <w:lang w:val="en-US"/>
          </w:rPr>
          <w:t>Vene</w:t>
        </w:r>
        <w:proofErr w:type="spellEnd"/>
        <w:r w:rsidR="009D2419" w:rsidRPr="002E7017">
          <w:rPr>
            <w:rStyle w:val="a3"/>
            <w:bCs/>
          </w:rPr>
          <w:t>_</w:t>
        </w:r>
        <w:proofErr w:type="spellStart"/>
        <w:r w:rsidR="009D2419" w:rsidRPr="007F0027">
          <w:rPr>
            <w:rStyle w:val="a3"/>
            <w:bCs/>
            <w:lang w:val="en-US"/>
          </w:rPr>
          <w:t>Juhend</w:t>
        </w:r>
        <w:proofErr w:type="spellEnd"/>
        <w:r w:rsidR="009D2419" w:rsidRPr="002E7017">
          <w:rPr>
            <w:rStyle w:val="a3"/>
            <w:bCs/>
          </w:rPr>
          <w:t>/</w:t>
        </w:r>
        <w:proofErr w:type="spellStart"/>
        <w:r w:rsidR="009D2419" w:rsidRPr="007F0027">
          <w:rPr>
            <w:rStyle w:val="a3"/>
            <w:bCs/>
            <w:lang w:val="en-US"/>
          </w:rPr>
          <w:t>Scr</w:t>
        </w:r>
        <w:proofErr w:type="spellEnd"/>
        <w:r w:rsidR="009D2419" w:rsidRPr="002E7017">
          <w:rPr>
            <w:rStyle w:val="a3"/>
            <w:bCs/>
          </w:rPr>
          <w:t>_</w:t>
        </w:r>
        <w:proofErr w:type="spellStart"/>
        <w:r w:rsidR="009D2419" w:rsidRPr="007F0027">
          <w:rPr>
            <w:rStyle w:val="a3"/>
            <w:bCs/>
            <w:lang w:val="en-US"/>
          </w:rPr>
          <w:t>juhend</w:t>
        </w:r>
        <w:proofErr w:type="spellEnd"/>
        <w:r w:rsidR="009D2419" w:rsidRPr="002E7017">
          <w:rPr>
            <w:rStyle w:val="a3"/>
            <w:bCs/>
          </w:rPr>
          <w:t>.</w:t>
        </w:r>
        <w:r w:rsidR="009D2419" w:rsidRPr="007F0027">
          <w:rPr>
            <w:rStyle w:val="a3"/>
            <w:bCs/>
            <w:lang w:val="en-US"/>
          </w:rPr>
          <w:t>html</w:t>
        </w:r>
      </w:hyperlink>
      <w:r w:rsidR="009D2419" w:rsidRPr="002E7017">
        <w:rPr>
          <w:bCs/>
        </w:rPr>
        <w:t xml:space="preserve">  </w:t>
      </w:r>
    </w:p>
    <w:p w:rsidR="009D2419" w:rsidRPr="002E7017" w:rsidRDefault="009D2419" w:rsidP="00EB11C6">
      <w:pPr>
        <w:pStyle w:val="a4"/>
        <w:numPr>
          <w:ilvl w:val="0"/>
          <w:numId w:val="14"/>
        </w:numPr>
        <w:tabs>
          <w:tab w:val="left" w:pos="284"/>
        </w:tabs>
        <w:spacing w:before="0" w:beforeAutospacing="0" w:after="0" w:afterAutospacing="0" w:line="360" w:lineRule="auto"/>
        <w:ind w:left="0" w:firstLine="0"/>
        <w:jc w:val="both"/>
        <w:rPr>
          <w:rStyle w:val="a3"/>
          <w:color w:val="auto"/>
          <w:u w:val="none"/>
        </w:rPr>
      </w:pPr>
      <w:r w:rsidRPr="002E7017">
        <w:rPr>
          <w:bCs/>
        </w:rPr>
        <w:t xml:space="preserve"> </w:t>
      </w:r>
      <w:hyperlink r:id="rId33" w:history="1">
        <w:r w:rsidRPr="002E7017">
          <w:rPr>
            <w:rStyle w:val="a3"/>
            <w:bCs/>
          </w:rPr>
          <w:t>http://ru.wikipedia.org/wiki</w:t>
        </w:r>
      </w:hyperlink>
      <w:r w:rsidRPr="002E7017">
        <w:rPr>
          <w:rStyle w:val="a3"/>
          <w:bCs/>
        </w:rPr>
        <w:t xml:space="preserve"> </w:t>
      </w:r>
    </w:p>
    <w:p w:rsidR="009D2419" w:rsidRDefault="009D2419" w:rsidP="00EB11C6">
      <w:pPr>
        <w:pStyle w:val="a4"/>
        <w:numPr>
          <w:ilvl w:val="0"/>
          <w:numId w:val="14"/>
        </w:numPr>
        <w:tabs>
          <w:tab w:val="left" w:pos="284"/>
        </w:tabs>
        <w:spacing w:before="0" w:beforeAutospacing="0" w:after="0" w:afterAutospacing="0" w:line="360" w:lineRule="auto"/>
        <w:ind w:left="0" w:firstLine="0"/>
      </w:pPr>
      <w:proofErr w:type="spellStart"/>
      <w:r w:rsidRPr="002E7017">
        <w:t>Патаракин</w:t>
      </w:r>
      <w:proofErr w:type="spellEnd"/>
      <w:r w:rsidRPr="002E7017">
        <w:t xml:space="preserve"> Е. Руководство для пользователя среды </w:t>
      </w:r>
      <w:proofErr w:type="spellStart"/>
      <w:r w:rsidRPr="002E7017">
        <w:t>Scratch</w:t>
      </w:r>
      <w:proofErr w:type="spellEnd"/>
      <w:r w:rsidRPr="002E7017">
        <w:t xml:space="preserve"> //</w:t>
      </w:r>
      <w:hyperlink r:id="rId34" w:history="1">
        <w:r w:rsidRPr="009D16C4">
          <w:rPr>
            <w:rStyle w:val="a3"/>
          </w:rPr>
          <w:t>http://www.supercode.ru/download/scratch_by_patarakin.pdf</w:t>
        </w:r>
      </w:hyperlink>
    </w:p>
    <w:p w:rsidR="009D2419" w:rsidRDefault="009D2419" w:rsidP="00EB11C6">
      <w:pPr>
        <w:pStyle w:val="a4"/>
        <w:numPr>
          <w:ilvl w:val="0"/>
          <w:numId w:val="14"/>
        </w:numPr>
        <w:tabs>
          <w:tab w:val="left" w:pos="284"/>
        </w:tabs>
        <w:spacing w:before="0" w:beforeAutospacing="0" w:after="0" w:afterAutospacing="0" w:line="360" w:lineRule="auto"/>
        <w:ind w:left="0" w:firstLine="0"/>
        <w:jc w:val="both"/>
      </w:pPr>
      <w:r w:rsidRPr="002E7017">
        <w:t xml:space="preserve">Еремин Е.А. Газета «Информатика». Среда </w:t>
      </w:r>
      <w:proofErr w:type="spellStart"/>
      <w:r w:rsidRPr="002E7017">
        <w:t>Scratch</w:t>
      </w:r>
      <w:proofErr w:type="spellEnd"/>
      <w:r w:rsidRPr="002E7017">
        <w:t xml:space="preserve"> – первое знакомство. – М.: Первое сентября, 2008 – №20 (573) – С. 17–24.</w:t>
      </w:r>
    </w:p>
    <w:p w:rsidR="000522D4" w:rsidRDefault="000522D4" w:rsidP="00EB11C6">
      <w:pPr>
        <w:numPr>
          <w:ilvl w:val="0"/>
          <w:numId w:val="14"/>
        </w:numPr>
        <w:tabs>
          <w:tab w:val="left" w:pos="284"/>
        </w:tabs>
        <w:spacing w:line="360" w:lineRule="auto"/>
        <w:ind w:left="0" w:firstLine="0"/>
        <w:rPr>
          <w:rFonts w:eastAsia="Times New Roman" w:cs="Times New Roman"/>
          <w:sz w:val="24"/>
          <w:szCs w:val="24"/>
          <w:lang w:eastAsia="ru-RU"/>
        </w:rPr>
      </w:pPr>
      <w:r w:rsidRPr="000522D4">
        <w:rPr>
          <w:rFonts w:eastAsia="Times New Roman" w:cs="Times New Roman"/>
          <w:sz w:val="24"/>
          <w:szCs w:val="24"/>
          <w:lang w:eastAsia="ru-RU"/>
        </w:rPr>
        <w:t xml:space="preserve">Учитесь со </w:t>
      </w:r>
      <w:proofErr w:type="spellStart"/>
      <w:r w:rsidRPr="000522D4">
        <w:rPr>
          <w:rFonts w:eastAsia="Times New Roman" w:cs="Times New Roman"/>
          <w:sz w:val="24"/>
          <w:szCs w:val="24"/>
          <w:lang w:eastAsia="ru-RU"/>
        </w:rPr>
        <w:t>Scratch</w:t>
      </w:r>
      <w:proofErr w:type="spellEnd"/>
      <w:r w:rsidRPr="000522D4">
        <w:rPr>
          <w:rFonts w:eastAsia="Times New Roman" w:cs="Times New Roman"/>
          <w:sz w:val="24"/>
          <w:szCs w:val="24"/>
          <w:lang w:eastAsia="ru-RU"/>
        </w:rPr>
        <w:t xml:space="preserve">, сообщество учителей, родителей и просто творческих людей. </w:t>
      </w:r>
      <w:r w:rsidRPr="000522D4">
        <w:rPr>
          <w:rFonts w:eastAsia="Times New Roman" w:cs="Times New Roman"/>
          <w:sz w:val="24"/>
          <w:szCs w:val="24"/>
          <w:u w:val="single"/>
          <w:lang w:eastAsia="ru-RU"/>
        </w:rPr>
        <w:t>/</w:t>
      </w:r>
      <w:proofErr w:type="spellStart"/>
      <w:r w:rsidRPr="000522D4">
        <w:rPr>
          <w:rFonts w:eastAsia="Times New Roman" w:cs="Times New Roman"/>
          <w:sz w:val="24"/>
          <w:szCs w:val="24"/>
          <w:u w:val="single"/>
          <w:lang w:eastAsia="ru-RU"/>
        </w:rPr>
        <w:t>scratch</w:t>
      </w:r>
      <w:proofErr w:type="spellEnd"/>
      <w:r w:rsidRPr="000522D4">
        <w:rPr>
          <w:rFonts w:eastAsia="Times New Roman" w:cs="Times New Roman"/>
          <w:sz w:val="24"/>
          <w:szCs w:val="24"/>
          <w:u w:val="single"/>
          <w:lang w:eastAsia="ru-RU"/>
        </w:rPr>
        <w:t>/</w:t>
      </w:r>
    </w:p>
    <w:p w:rsidR="000522D4" w:rsidRPr="000522D4" w:rsidRDefault="000522D4" w:rsidP="00EB11C6">
      <w:pPr>
        <w:tabs>
          <w:tab w:val="left" w:pos="284"/>
        </w:tabs>
        <w:spacing w:line="360" w:lineRule="auto"/>
        <w:ind w:firstLine="0"/>
        <w:rPr>
          <w:rFonts w:eastAsia="Times New Roman" w:cs="Times New Roman"/>
          <w:sz w:val="24"/>
          <w:szCs w:val="24"/>
          <w:lang w:eastAsia="ru-RU"/>
        </w:rPr>
      </w:pPr>
    </w:p>
    <w:p w:rsidR="009D2419" w:rsidRPr="002E7017" w:rsidRDefault="009D2419" w:rsidP="00EB11C6">
      <w:pPr>
        <w:pStyle w:val="a4"/>
        <w:tabs>
          <w:tab w:val="left" w:pos="284"/>
        </w:tabs>
        <w:spacing w:before="0" w:beforeAutospacing="0" w:after="0" w:afterAutospacing="0" w:line="360" w:lineRule="auto"/>
        <w:ind w:firstLine="0"/>
        <w:jc w:val="both"/>
      </w:pPr>
    </w:p>
    <w:p w:rsidR="009D2419" w:rsidRDefault="009D2419" w:rsidP="00EB11C6">
      <w:pPr>
        <w:spacing w:line="360" w:lineRule="auto"/>
        <w:ind w:firstLine="0"/>
      </w:pPr>
    </w:p>
    <w:p w:rsidR="009C6B8C" w:rsidRPr="00E75FB9" w:rsidRDefault="009C6B8C" w:rsidP="00EB11C6">
      <w:pPr>
        <w:spacing w:line="360" w:lineRule="auto"/>
        <w:ind w:firstLine="0"/>
        <w:rPr>
          <w:rFonts w:cs="Times New Roman"/>
          <w:sz w:val="24"/>
          <w:szCs w:val="24"/>
        </w:rPr>
      </w:pPr>
    </w:p>
    <w:sectPr w:rsidR="009C6B8C" w:rsidRPr="00E75FB9" w:rsidSect="00527FC3">
      <w:headerReference w:type="default" r:id="rId35"/>
      <w:headerReference w:type="first" r:id="rId36"/>
      <w:pgSz w:w="11906" w:h="16838"/>
      <w:pgMar w:top="142" w:right="566" w:bottom="1134" w:left="709" w:header="147"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31A" w:rsidRDefault="0080031A" w:rsidP="00FD3536">
      <w:r>
        <w:separator/>
      </w:r>
    </w:p>
  </w:endnote>
  <w:endnote w:type="continuationSeparator" w:id="0">
    <w:p w:rsidR="0080031A" w:rsidRDefault="0080031A" w:rsidP="00FD3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31A" w:rsidRDefault="0080031A" w:rsidP="00FD3536">
      <w:r>
        <w:separator/>
      </w:r>
    </w:p>
  </w:footnote>
  <w:footnote w:type="continuationSeparator" w:id="0">
    <w:p w:rsidR="0080031A" w:rsidRDefault="0080031A" w:rsidP="00FD35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880" w:rsidRPr="00EB11C6" w:rsidRDefault="008A5880" w:rsidP="00EB11C6">
    <w:pPr>
      <w:pStyle w:val="aa"/>
      <w:ind w:firstLine="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880" w:rsidRPr="00527FC3" w:rsidRDefault="008A5880" w:rsidP="00527FC3">
    <w:pPr>
      <w:pStyle w:val="aa"/>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D6A2C"/>
    <w:multiLevelType w:val="hybridMultilevel"/>
    <w:tmpl w:val="C92C51C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09332616"/>
    <w:multiLevelType w:val="hybridMultilevel"/>
    <w:tmpl w:val="A37AF75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AD0290"/>
    <w:multiLevelType w:val="multilevel"/>
    <w:tmpl w:val="E7483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5C6DC3"/>
    <w:multiLevelType w:val="hybridMultilevel"/>
    <w:tmpl w:val="361A11EC"/>
    <w:lvl w:ilvl="0" w:tplc="3962D7B6">
      <w:start w:val="1"/>
      <w:numFmt w:val="bullet"/>
      <w:lvlText w:val="–"/>
      <w:lvlJc w:val="left"/>
      <w:pPr>
        <w:ind w:left="1789" w:hanging="360"/>
      </w:pPr>
      <w:rPr>
        <w:rFonts w:ascii="Times New Roman" w:hAnsi="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
    <w:nsid w:val="1D394169"/>
    <w:multiLevelType w:val="hybridMultilevel"/>
    <w:tmpl w:val="3D74ED18"/>
    <w:lvl w:ilvl="0" w:tplc="9A0C27D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1805F6F"/>
    <w:multiLevelType w:val="hybridMultilevel"/>
    <w:tmpl w:val="A5321B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7DA0674"/>
    <w:multiLevelType w:val="multilevel"/>
    <w:tmpl w:val="87CACF30"/>
    <w:lvl w:ilvl="0">
      <w:start w:val="7"/>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nsid w:val="3B2528FE"/>
    <w:multiLevelType w:val="hybridMultilevel"/>
    <w:tmpl w:val="CCCC3C48"/>
    <w:lvl w:ilvl="0" w:tplc="7720A44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3C6777D5"/>
    <w:multiLevelType w:val="hybridMultilevel"/>
    <w:tmpl w:val="EC948A0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7293193"/>
    <w:multiLevelType w:val="hybridMultilevel"/>
    <w:tmpl w:val="46A6B724"/>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0">
    <w:nsid w:val="54115CF5"/>
    <w:multiLevelType w:val="multilevel"/>
    <w:tmpl w:val="D5F4A70A"/>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5EAF2008"/>
    <w:multiLevelType w:val="hybridMultilevel"/>
    <w:tmpl w:val="94DA1CD4"/>
    <w:lvl w:ilvl="0" w:tplc="734C87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F23142A"/>
    <w:multiLevelType w:val="hybridMultilevel"/>
    <w:tmpl w:val="745A337E"/>
    <w:lvl w:ilvl="0" w:tplc="9A0C27D4">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615534CC"/>
    <w:multiLevelType w:val="hybridMultilevel"/>
    <w:tmpl w:val="535C708A"/>
    <w:lvl w:ilvl="0" w:tplc="CB9009F2">
      <w:start w:val="1"/>
      <w:numFmt w:val="bullet"/>
      <w:lvlText w:val=""/>
      <w:lvlJc w:val="left"/>
      <w:pPr>
        <w:ind w:left="1429"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A1E3E41"/>
    <w:multiLevelType w:val="hybridMultilevel"/>
    <w:tmpl w:val="EF34414E"/>
    <w:lvl w:ilvl="0" w:tplc="04190001">
      <w:start w:val="1"/>
      <w:numFmt w:val="bullet"/>
      <w:lvlText w:val=""/>
      <w:lvlJc w:val="left"/>
      <w:pPr>
        <w:ind w:left="720" w:hanging="360"/>
      </w:pPr>
      <w:rPr>
        <w:rFonts w:ascii="Symbol" w:hAnsi="Symbo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725089B"/>
    <w:multiLevelType w:val="hybridMultilevel"/>
    <w:tmpl w:val="7DBAE04C"/>
    <w:lvl w:ilvl="0" w:tplc="3962D7B6">
      <w:start w:val="1"/>
      <w:numFmt w:val="bullet"/>
      <w:lvlText w:val="–"/>
      <w:lvlJc w:val="left"/>
      <w:pPr>
        <w:ind w:left="1429" w:hanging="360"/>
      </w:pPr>
      <w:rPr>
        <w:rFonts w:ascii="Times New Roman" w:hAnsi="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CB15CCE"/>
    <w:multiLevelType w:val="hybridMultilevel"/>
    <w:tmpl w:val="EC7E1C90"/>
    <w:lvl w:ilvl="0" w:tplc="4AAAEC96">
      <w:start w:val="1"/>
      <w:numFmt w:val="decimal"/>
      <w:lvlText w:val="%1)"/>
      <w:lvlJc w:val="left"/>
      <w:pPr>
        <w:ind w:left="1429" w:hanging="360"/>
      </w:pPr>
      <w:rPr>
        <w:rFonts w:cs="Times New Roman"/>
        <w:sz w:val="28"/>
        <w:szCs w:val="28"/>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num w:numId="1">
    <w:abstractNumId w:val="13"/>
  </w:num>
  <w:num w:numId="2">
    <w:abstractNumId w:val="15"/>
  </w:num>
  <w:num w:numId="3">
    <w:abstractNumId w:val="9"/>
  </w:num>
  <w:num w:numId="4">
    <w:abstractNumId w:val="3"/>
  </w:num>
  <w:num w:numId="5">
    <w:abstractNumId w:val="10"/>
  </w:num>
  <w:num w:numId="6">
    <w:abstractNumId w:val="5"/>
  </w:num>
  <w:num w:numId="7">
    <w:abstractNumId w:val="6"/>
  </w:num>
  <w:num w:numId="8">
    <w:abstractNumId w:val="11"/>
  </w:num>
  <w:num w:numId="9">
    <w:abstractNumId w:val="14"/>
  </w:num>
  <w:num w:numId="10">
    <w:abstractNumId w:val="1"/>
  </w:num>
  <w:num w:numId="11">
    <w:abstractNumId w:val="8"/>
  </w:num>
  <w:num w:numId="12">
    <w:abstractNumId w:val="4"/>
  </w:num>
  <w:num w:numId="13">
    <w:abstractNumId w:val="12"/>
  </w:num>
  <w:num w:numId="14">
    <w:abstractNumId w:val="7"/>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D90"/>
    <w:rsid w:val="00012CA1"/>
    <w:rsid w:val="000522D4"/>
    <w:rsid w:val="0009636A"/>
    <w:rsid w:val="000A491F"/>
    <w:rsid w:val="000B41A5"/>
    <w:rsid w:val="00123A85"/>
    <w:rsid w:val="001627A8"/>
    <w:rsid w:val="00183EDD"/>
    <w:rsid w:val="001B16C6"/>
    <w:rsid w:val="001D51AF"/>
    <w:rsid w:val="001F1824"/>
    <w:rsid w:val="00236765"/>
    <w:rsid w:val="00293244"/>
    <w:rsid w:val="002C21AD"/>
    <w:rsid w:val="002D4B08"/>
    <w:rsid w:val="002D7BEE"/>
    <w:rsid w:val="002E7017"/>
    <w:rsid w:val="002F0AB6"/>
    <w:rsid w:val="00382F96"/>
    <w:rsid w:val="00410C2A"/>
    <w:rsid w:val="0044528F"/>
    <w:rsid w:val="004A73B7"/>
    <w:rsid w:val="00527FC3"/>
    <w:rsid w:val="005940BB"/>
    <w:rsid w:val="005A6D90"/>
    <w:rsid w:val="005C6EB4"/>
    <w:rsid w:val="005D3EB0"/>
    <w:rsid w:val="005E68E8"/>
    <w:rsid w:val="006C1595"/>
    <w:rsid w:val="00764D23"/>
    <w:rsid w:val="00766DF2"/>
    <w:rsid w:val="007936FF"/>
    <w:rsid w:val="007A3F32"/>
    <w:rsid w:val="007B3B0D"/>
    <w:rsid w:val="007B3E39"/>
    <w:rsid w:val="007E7DEA"/>
    <w:rsid w:val="007F0027"/>
    <w:rsid w:val="0080031A"/>
    <w:rsid w:val="008063B0"/>
    <w:rsid w:val="00816937"/>
    <w:rsid w:val="008227CA"/>
    <w:rsid w:val="00823DCE"/>
    <w:rsid w:val="008740E0"/>
    <w:rsid w:val="0087618E"/>
    <w:rsid w:val="008A5880"/>
    <w:rsid w:val="008D44AF"/>
    <w:rsid w:val="008E5E39"/>
    <w:rsid w:val="008F1B08"/>
    <w:rsid w:val="00907406"/>
    <w:rsid w:val="00915362"/>
    <w:rsid w:val="00971145"/>
    <w:rsid w:val="009B2981"/>
    <w:rsid w:val="009C6B8C"/>
    <w:rsid w:val="009D2419"/>
    <w:rsid w:val="009D6A63"/>
    <w:rsid w:val="00A2128F"/>
    <w:rsid w:val="00A3404D"/>
    <w:rsid w:val="00A470DD"/>
    <w:rsid w:val="00A773A1"/>
    <w:rsid w:val="00A77D77"/>
    <w:rsid w:val="00AB1587"/>
    <w:rsid w:val="00AB5110"/>
    <w:rsid w:val="00AC2CC9"/>
    <w:rsid w:val="00AD4942"/>
    <w:rsid w:val="00AE7E41"/>
    <w:rsid w:val="00BD1B27"/>
    <w:rsid w:val="00C26ED6"/>
    <w:rsid w:val="00C83B3A"/>
    <w:rsid w:val="00CB742A"/>
    <w:rsid w:val="00CE0A7F"/>
    <w:rsid w:val="00CF6BCD"/>
    <w:rsid w:val="00D340BD"/>
    <w:rsid w:val="00D34F41"/>
    <w:rsid w:val="00D701F0"/>
    <w:rsid w:val="00DA6BA3"/>
    <w:rsid w:val="00DE28ED"/>
    <w:rsid w:val="00E42B72"/>
    <w:rsid w:val="00E53880"/>
    <w:rsid w:val="00E75FB9"/>
    <w:rsid w:val="00E90538"/>
    <w:rsid w:val="00E96AA9"/>
    <w:rsid w:val="00EB11C6"/>
    <w:rsid w:val="00EB5436"/>
    <w:rsid w:val="00ED7F5C"/>
    <w:rsid w:val="00F366EC"/>
    <w:rsid w:val="00F91F5C"/>
    <w:rsid w:val="00FD3536"/>
    <w:rsid w:val="00FD4B23"/>
    <w:rsid w:val="00FE5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682"/>
    <w:pPr>
      <w:spacing w:after="0" w:line="240" w:lineRule="auto"/>
      <w:ind w:firstLine="851"/>
    </w:pPr>
    <w:rPr>
      <w:rFonts w:ascii="Times New Roman" w:hAnsi="Times New Roman"/>
      <w:sz w:val="28"/>
    </w:rPr>
  </w:style>
  <w:style w:type="paragraph" w:styleId="1">
    <w:name w:val="heading 1"/>
    <w:basedOn w:val="a"/>
    <w:link w:val="10"/>
    <w:uiPriority w:val="9"/>
    <w:qFormat/>
    <w:rsid w:val="000522D4"/>
    <w:pPr>
      <w:spacing w:before="100" w:beforeAutospacing="1" w:after="100" w:afterAutospacing="1"/>
      <w:ind w:firstLine="0"/>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7DEA"/>
    <w:rPr>
      <w:color w:val="0000FF" w:themeColor="hyperlink"/>
      <w:u w:val="single"/>
    </w:rPr>
  </w:style>
  <w:style w:type="paragraph" w:styleId="a4">
    <w:name w:val="Normal (Web)"/>
    <w:aliases w:val="Обычный (Web)"/>
    <w:basedOn w:val="a"/>
    <w:uiPriority w:val="99"/>
    <w:unhideWhenUsed/>
    <w:rsid w:val="00DA6BA3"/>
    <w:pPr>
      <w:spacing w:before="100" w:beforeAutospacing="1" w:after="100" w:afterAutospacing="1"/>
    </w:pPr>
    <w:rPr>
      <w:rFonts w:eastAsia="Times New Roman" w:cs="Times New Roman"/>
      <w:sz w:val="24"/>
      <w:szCs w:val="24"/>
      <w:lang w:eastAsia="ru-RU"/>
    </w:rPr>
  </w:style>
  <w:style w:type="paragraph" w:styleId="a5">
    <w:name w:val="List Paragraph"/>
    <w:basedOn w:val="a"/>
    <w:qFormat/>
    <w:rsid w:val="00CF6BCD"/>
    <w:pPr>
      <w:spacing w:after="200" w:line="276" w:lineRule="auto"/>
      <w:ind w:left="720" w:firstLine="0"/>
      <w:contextualSpacing/>
    </w:pPr>
    <w:rPr>
      <w:rFonts w:asciiTheme="minorHAnsi" w:eastAsiaTheme="minorEastAsia" w:hAnsiTheme="minorHAnsi"/>
      <w:sz w:val="22"/>
      <w:lang w:eastAsia="ru-RU"/>
    </w:rPr>
  </w:style>
  <w:style w:type="paragraph" w:customStyle="1" w:styleId="Default">
    <w:name w:val="Default"/>
    <w:rsid w:val="00E53880"/>
    <w:pPr>
      <w:autoSpaceDE w:val="0"/>
      <w:autoSpaceDN w:val="0"/>
      <w:adjustRightInd w:val="0"/>
      <w:spacing w:after="0" w:line="240" w:lineRule="auto"/>
    </w:pPr>
    <w:rPr>
      <w:rFonts w:ascii="Calibri" w:hAnsi="Calibri" w:cs="Calibri"/>
      <w:color w:val="000000"/>
      <w:sz w:val="24"/>
      <w:szCs w:val="24"/>
    </w:rPr>
  </w:style>
  <w:style w:type="paragraph" w:styleId="a6">
    <w:name w:val="caption"/>
    <w:basedOn w:val="a"/>
    <w:next w:val="a"/>
    <w:uiPriority w:val="99"/>
    <w:qFormat/>
    <w:rsid w:val="009C6B8C"/>
    <w:pPr>
      <w:spacing w:after="200"/>
      <w:ind w:firstLine="0"/>
    </w:pPr>
    <w:rPr>
      <w:rFonts w:ascii="Calibri" w:eastAsia="Times New Roman" w:hAnsi="Calibri" w:cs="Times New Roman"/>
      <w:b/>
      <w:bCs/>
      <w:color w:val="4F81BD"/>
      <w:sz w:val="18"/>
      <w:szCs w:val="18"/>
      <w:lang w:eastAsia="ru-RU"/>
    </w:rPr>
  </w:style>
  <w:style w:type="paragraph" w:styleId="a7">
    <w:name w:val="Balloon Text"/>
    <w:basedOn w:val="a"/>
    <w:link w:val="a8"/>
    <w:uiPriority w:val="99"/>
    <w:semiHidden/>
    <w:unhideWhenUsed/>
    <w:rsid w:val="009C6B8C"/>
    <w:rPr>
      <w:rFonts w:ascii="Tahoma" w:hAnsi="Tahoma" w:cs="Tahoma"/>
      <w:sz w:val="16"/>
      <w:szCs w:val="16"/>
    </w:rPr>
  </w:style>
  <w:style w:type="character" w:customStyle="1" w:styleId="a8">
    <w:name w:val="Текст выноски Знак"/>
    <w:basedOn w:val="a0"/>
    <w:link w:val="a7"/>
    <w:uiPriority w:val="99"/>
    <w:semiHidden/>
    <w:rsid w:val="009C6B8C"/>
    <w:rPr>
      <w:rFonts w:ascii="Tahoma" w:hAnsi="Tahoma" w:cs="Tahoma"/>
      <w:sz w:val="16"/>
      <w:szCs w:val="16"/>
    </w:rPr>
  </w:style>
  <w:style w:type="character" w:customStyle="1" w:styleId="faqtext">
    <w:name w:val="faq_text"/>
    <w:basedOn w:val="a0"/>
    <w:rsid w:val="00AB1587"/>
  </w:style>
  <w:style w:type="character" w:styleId="a9">
    <w:name w:val="FollowedHyperlink"/>
    <w:basedOn w:val="a0"/>
    <w:uiPriority w:val="99"/>
    <w:semiHidden/>
    <w:unhideWhenUsed/>
    <w:rsid w:val="00293244"/>
    <w:rPr>
      <w:color w:val="800080" w:themeColor="followedHyperlink"/>
      <w:u w:val="single"/>
    </w:rPr>
  </w:style>
  <w:style w:type="paragraph" w:styleId="aa">
    <w:name w:val="header"/>
    <w:basedOn w:val="a"/>
    <w:link w:val="ab"/>
    <w:uiPriority w:val="99"/>
    <w:unhideWhenUsed/>
    <w:rsid w:val="00FD3536"/>
    <w:pPr>
      <w:tabs>
        <w:tab w:val="center" w:pos="4677"/>
        <w:tab w:val="right" w:pos="9355"/>
      </w:tabs>
    </w:pPr>
  </w:style>
  <w:style w:type="character" w:customStyle="1" w:styleId="ab">
    <w:name w:val="Верхний колонтитул Знак"/>
    <w:basedOn w:val="a0"/>
    <w:link w:val="aa"/>
    <w:uiPriority w:val="99"/>
    <w:rsid w:val="00FD3536"/>
    <w:rPr>
      <w:rFonts w:ascii="Times New Roman" w:hAnsi="Times New Roman"/>
      <w:sz w:val="28"/>
    </w:rPr>
  </w:style>
  <w:style w:type="paragraph" w:styleId="ac">
    <w:name w:val="footer"/>
    <w:basedOn w:val="a"/>
    <w:link w:val="ad"/>
    <w:uiPriority w:val="99"/>
    <w:unhideWhenUsed/>
    <w:rsid w:val="00FD3536"/>
    <w:pPr>
      <w:tabs>
        <w:tab w:val="center" w:pos="4677"/>
        <w:tab w:val="right" w:pos="9355"/>
      </w:tabs>
    </w:pPr>
  </w:style>
  <w:style w:type="character" w:customStyle="1" w:styleId="ad">
    <w:name w:val="Нижний колонтитул Знак"/>
    <w:basedOn w:val="a0"/>
    <w:link w:val="ac"/>
    <w:uiPriority w:val="99"/>
    <w:rsid w:val="00FD3536"/>
    <w:rPr>
      <w:rFonts w:ascii="Times New Roman" w:hAnsi="Times New Roman"/>
      <w:sz w:val="28"/>
    </w:rPr>
  </w:style>
  <w:style w:type="paragraph" w:customStyle="1" w:styleId="ae">
    <w:name w:val="Базовый"/>
    <w:rsid w:val="00AC2CC9"/>
    <w:pPr>
      <w:suppressAutoHyphens/>
    </w:pPr>
    <w:rPr>
      <w:rFonts w:ascii="Calibri" w:eastAsia="SimSun" w:hAnsi="Calibri" w:cs="Calibri"/>
    </w:rPr>
  </w:style>
  <w:style w:type="character" w:customStyle="1" w:styleId="10">
    <w:name w:val="Заголовок 1 Знак"/>
    <w:basedOn w:val="a0"/>
    <w:link w:val="1"/>
    <w:uiPriority w:val="9"/>
    <w:rsid w:val="000522D4"/>
    <w:rPr>
      <w:rFonts w:ascii="Times New Roman" w:eastAsia="Times New Roman" w:hAnsi="Times New Roman" w:cs="Times New Roman"/>
      <w:b/>
      <w:bCs/>
      <w:kern w:val="36"/>
      <w:sz w:val="48"/>
      <w:szCs w:val="48"/>
      <w:lang w:eastAsia="ru-RU"/>
    </w:rPr>
  </w:style>
  <w:style w:type="table" w:styleId="af">
    <w:name w:val="Table Grid"/>
    <w:basedOn w:val="a1"/>
    <w:uiPriority w:val="59"/>
    <w:rsid w:val="00EB1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7">
    <w:name w:val="c17"/>
    <w:basedOn w:val="a"/>
    <w:rsid w:val="00EB11C6"/>
    <w:pPr>
      <w:spacing w:before="100" w:beforeAutospacing="1" w:after="100" w:afterAutospacing="1"/>
      <w:ind w:firstLine="0"/>
    </w:pPr>
    <w:rPr>
      <w:rFonts w:eastAsia="Times New Roman" w:cs="Times New Roman"/>
      <w:sz w:val="24"/>
      <w:szCs w:val="24"/>
      <w:lang w:eastAsia="ru-RU"/>
    </w:rPr>
  </w:style>
  <w:style w:type="character" w:customStyle="1" w:styleId="c2">
    <w:name w:val="c2"/>
    <w:basedOn w:val="a0"/>
    <w:rsid w:val="00EB11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682"/>
    <w:pPr>
      <w:spacing w:after="0" w:line="240" w:lineRule="auto"/>
      <w:ind w:firstLine="851"/>
    </w:pPr>
    <w:rPr>
      <w:rFonts w:ascii="Times New Roman" w:hAnsi="Times New Roman"/>
      <w:sz w:val="28"/>
    </w:rPr>
  </w:style>
  <w:style w:type="paragraph" w:styleId="1">
    <w:name w:val="heading 1"/>
    <w:basedOn w:val="a"/>
    <w:link w:val="10"/>
    <w:uiPriority w:val="9"/>
    <w:qFormat/>
    <w:rsid w:val="000522D4"/>
    <w:pPr>
      <w:spacing w:before="100" w:beforeAutospacing="1" w:after="100" w:afterAutospacing="1"/>
      <w:ind w:firstLine="0"/>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7DEA"/>
    <w:rPr>
      <w:color w:val="0000FF" w:themeColor="hyperlink"/>
      <w:u w:val="single"/>
    </w:rPr>
  </w:style>
  <w:style w:type="paragraph" w:styleId="a4">
    <w:name w:val="Normal (Web)"/>
    <w:aliases w:val="Обычный (Web)"/>
    <w:basedOn w:val="a"/>
    <w:uiPriority w:val="99"/>
    <w:unhideWhenUsed/>
    <w:rsid w:val="00DA6BA3"/>
    <w:pPr>
      <w:spacing w:before="100" w:beforeAutospacing="1" w:after="100" w:afterAutospacing="1"/>
    </w:pPr>
    <w:rPr>
      <w:rFonts w:eastAsia="Times New Roman" w:cs="Times New Roman"/>
      <w:sz w:val="24"/>
      <w:szCs w:val="24"/>
      <w:lang w:eastAsia="ru-RU"/>
    </w:rPr>
  </w:style>
  <w:style w:type="paragraph" w:styleId="a5">
    <w:name w:val="List Paragraph"/>
    <w:basedOn w:val="a"/>
    <w:qFormat/>
    <w:rsid w:val="00CF6BCD"/>
    <w:pPr>
      <w:spacing w:after="200" w:line="276" w:lineRule="auto"/>
      <w:ind w:left="720" w:firstLine="0"/>
      <w:contextualSpacing/>
    </w:pPr>
    <w:rPr>
      <w:rFonts w:asciiTheme="minorHAnsi" w:eastAsiaTheme="minorEastAsia" w:hAnsiTheme="minorHAnsi"/>
      <w:sz w:val="22"/>
      <w:lang w:eastAsia="ru-RU"/>
    </w:rPr>
  </w:style>
  <w:style w:type="paragraph" w:customStyle="1" w:styleId="Default">
    <w:name w:val="Default"/>
    <w:rsid w:val="00E53880"/>
    <w:pPr>
      <w:autoSpaceDE w:val="0"/>
      <w:autoSpaceDN w:val="0"/>
      <w:adjustRightInd w:val="0"/>
      <w:spacing w:after="0" w:line="240" w:lineRule="auto"/>
    </w:pPr>
    <w:rPr>
      <w:rFonts w:ascii="Calibri" w:hAnsi="Calibri" w:cs="Calibri"/>
      <w:color w:val="000000"/>
      <w:sz w:val="24"/>
      <w:szCs w:val="24"/>
    </w:rPr>
  </w:style>
  <w:style w:type="paragraph" w:styleId="a6">
    <w:name w:val="caption"/>
    <w:basedOn w:val="a"/>
    <w:next w:val="a"/>
    <w:uiPriority w:val="99"/>
    <w:qFormat/>
    <w:rsid w:val="009C6B8C"/>
    <w:pPr>
      <w:spacing w:after="200"/>
      <w:ind w:firstLine="0"/>
    </w:pPr>
    <w:rPr>
      <w:rFonts w:ascii="Calibri" w:eastAsia="Times New Roman" w:hAnsi="Calibri" w:cs="Times New Roman"/>
      <w:b/>
      <w:bCs/>
      <w:color w:val="4F81BD"/>
      <w:sz w:val="18"/>
      <w:szCs w:val="18"/>
      <w:lang w:eastAsia="ru-RU"/>
    </w:rPr>
  </w:style>
  <w:style w:type="paragraph" w:styleId="a7">
    <w:name w:val="Balloon Text"/>
    <w:basedOn w:val="a"/>
    <w:link w:val="a8"/>
    <w:uiPriority w:val="99"/>
    <w:semiHidden/>
    <w:unhideWhenUsed/>
    <w:rsid w:val="009C6B8C"/>
    <w:rPr>
      <w:rFonts w:ascii="Tahoma" w:hAnsi="Tahoma" w:cs="Tahoma"/>
      <w:sz w:val="16"/>
      <w:szCs w:val="16"/>
    </w:rPr>
  </w:style>
  <w:style w:type="character" w:customStyle="1" w:styleId="a8">
    <w:name w:val="Текст выноски Знак"/>
    <w:basedOn w:val="a0"/>
    <w:link w:val="a7"/>
    <w:uiPriority w:val="99"/>
    <w:semiHidden/>
    <w:rsid w:val="009C6B8C"/>
    <w:rPr>
      <w:rFonts w:ascii="Tahoma" w:hAnsi="Tahoma" w:cs="Tahoma"/>
      <w:sz w:val="16"/>
      <w:szCs w:val="16"/>
    </w:rPr>
  </w:style>
  <w:style w:type="character" w:customStyle="1" w:styleId="faqtext">
    <w:name w:val="faq_text"/>
    <w:basedOn w:val="a0"/>
    <w:rsid w:val="00AB1587"/>
  </w:style>
  <w:style w:type="character" w:styleId="a9">
    <w:name w:val="FollowedHyperlink"/>
    <w:basedOn w:val="a0"/>
    <w:uiPriority w:val="99"/>
    <w:semiHidden/>
    <w:unhideWhenUsed/>
    <w:rsid w:val="00293244"/>
    <w:rPr>
      <w:color w:val="800080" w:themeColor="followedHyperlink"/>
      <w:u w:val="single"/>
    </w:rPr>
  </w:style>
  <w:style w:type="paragraph" w:styleId="aa">
    <w:name w:val="header"/>
    <w:basedOn w:val="a"/>
    <w:link w:val="ab"/>
    <w:uiPriority w:val="99"/>
    <w:unhideWhenUsed/>
    <w:rsid w:val="00FD3536"/>
    <w:pPr>
      <w:tabs>
        <w:tab w:val="center" w:pos="4677"/>
        <w:tab w:val="right" w:pos="9355"/>
      </w:tabs>
    </w:pPr>
  </w:style>
  <w:style w:type="character" w:customStyle="1" w:styleId="ab">
    <w:name w:val="Верхний колонтитул Знак"/>
    <w:basedOn w:val="a0"/>
    <w:link w:val="aa"/>
    <w:uiPriority w:val="99"/>
    <w:rsid w:val="00FD3536"/>
    <w:rPr>
      <w:rFonts w:ascii="Times New Roman" w:hAnsi="Times New Roman"/>
      <w:sz w:val="28"/>
    </w:rPr>
  </w:style>
  <w:style w:type="paragraph" w:styleId="ac">
    <w:name w:val="footer"/>
    <w:basedOn w:val="a"/>
    <w:link w:val="ad"/>
    <w:uiPriority w:val="99"/>
    <w:unhideWhenUsed/>
    <w:rsid w:val="00FD3536"/>
    <w:pPr>
      <w:tabs>
        <w:tab w:val="center" w:pos="4677"/>
        <w:tab w:val="right" w:pos="9355"/>
      </w:tabs>
    </w:pPr>
  </w:style>
  <w:style w:type="character" w:customStyle="1" w:styleId="ad">
    <w:name w:val="Нижний колонтитул Знак"/>
    <w:basedOn w:val="a0"/>
    <w:link w:val="ac"/>
    <w:uiPriority w:val="99"/>
    <w:rsid w:val="00FD3536"/>
    <w:rPr>
      <w:rFonts w:ascii="Times New Roman" w:hAnsi="Times New Roman"/>
      <w:sz w:val="28"/>
    </w:rPr>
  </w:style>
  <w:style w:type="paragraph" w:customStyle="1" w:styleId="ae">
    <w:name w:val="Базовый"/>
    <w:rsid w:val="00AC2CC9"/>
    <w:pPr>
      <w:suppressAutoHyphens/>
    </w:pPr>
    <w:rPr>
      <w:rFonts w:ascii="Calibri" w:eastAsia="SimSun" w:hAnsi="Calibri" w:cs="Calibri"/>
    </w:rPr>
  </w:style>
  <w:style w:type="character" w:customStyle="1" w:styleId="10">
    <w:name w:val="Заголовок 1 Знак"/>
    <w:basedOn w:val="a0"/>
    <w:link w:val="1"/>
    <w:uiPriority w:val="9"/>
    <w:rsid w:val="000522D4"/>
    <w:rPr>
      <w:rFonts w:ascii="Times New Roman" w:eastAsia="Times New Roman" w:hAnsi="Times New Roman" w:cs="Times New Roman"/>
      <w:b/>
      <w:bCs/>
      <w:kern w:val="36"/>
      <w:sz w:val="48"/>
      <w:szCs w:val="48"/>
      <w:lang w:eastAsia="ru-RU"/>
    </w:rPr>
  </w:style>
  <w:style w:type="table" w:styleId="af">
    <w:name w:val="Table Grid"/>
    <w:basedOn w:val="a1"/>
    <w:uiPriority w:val="59"/>
    <w:rsid w:val="00EB1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7">
    <w:name w:val="c17"/>
    <w:basedOn w:val="a"/>
    <w:rsid w:val="00EB11C6"/>
    <w:pPr>
      <w:spacing w:before="100" w:beforeAutospacing="1" w:after="100" w:afterAutospacing="1"/>
      <w:ind w:firstLine="0"/>
    </w:pPr>
    <w:rPr>
      <w:rFonts w:eastAsia="Times New Roman" w:cs="Times New Roman"/>
      <w:sz w:val="24"/>
      <w:szCs w:val="24"/>
      <w:lang w:eastAsia="ru-RU"/>
    </w:rPr>
  </w:style>
  <w:style w:type="character" w:customStyle="1" w:styleId="c2">
    <w:name w:val="c2"/>
    <w:basedOn w:val="a0"/>
    <w:rsid w:val="00EB1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3311">
      <w:bodyDiv w:val="1"/>
      <w:marLeft w:val="0"/>
      <w:marRight w:val="0"/>
      <w:marTop w:val="0"/>
      <w:marBottom w:val="0"/>
      <w:divBdr>
        <w:top w:val="none" w:sz="0" w:space="0" w:color="auto"/>
        <w:left w:val="none" w:sz="0" w:space="0" w:color="auto"/>
        <w:bottom w:val="none" w:sz="0" w:space="0" w:color="auto"/>
        <w:right w:val="none" w:sz="0" w:space="0" w:color="auto"/>
      </w:divBdr>
    </w:div>
    <w:div w:id="160395587">
      <w:bodyDiv w:val="1"/>
      <w:marLeft w:val="0"/>
      <w:marRight w:val="0"/>
      <w:marTop w:val="0"/>
      <w:marBottom w:val="0"/>
      <w:divBdr>
        <w:top w:val="none" w:sz="0" w:space="0" w:color="auto"/>
        <w:left w:val="none" w:sz="0" w:space="0" w:color="auto"/>
        <w:bottom w:val="none" w:sz="0" w:space="0" w:color="auto"/>
        <w:right w:val="none" w:sz="0" w:space="0" w:color="auto"/>
      </w:divBdr>
    </w:div>
    <w:div w:id="233972062">
      <w:bodyDiv w:val="1"/>
      <w:marLeft w:val="0"/>
      <w:marRight w:val="0"/>
      <w:marTop w:val="0"/>
      <w:marBottom w:val="0"/>
      <w:divBdr>
        <w:top w:val="none" w:sz="0" w:space="0" w:color="auto"/>
        <w:left w:val="none" w:sz="0" w:space="0" w:color="auto"/>
        <w:bottom w:val="none" w:sz="0" w:space="0" w:color="auto"/>
        <w:right w:val="none" w:sz="0" w:space="0" w:color="auto"/>
      </w:divBdr>
      <w:divsChild>
        <w:div w:id="2074346667">
          <w:marLeft w:val="0"/>
          <w:marRight w:val="0"/>
          <w:marTop w:val="0"/>
          <w:marBottom w:val="0"/>
          <w:divBdr>
            <w:top w:val="none" w:sz="0" w:space="0" w:color="auto"/>
            <w:left w:val="none" w:sz="0" w:space="0" w:color="auto"/>
            <w:bottom w:val="none" w:sz="0" w:space="0" w:color="auto"/>
            <w:right w:val="none" w:sz="0" w:space="0" w:color="auto"/>
          </w:divBdr>
        </w:div>
        <w:div w:id="210895165">
          <w:marLeft w:val="0"/>
          <w:marRight w:val="0"/>
          <w:marTop w:val="0"/>
          <w:marBottom w:val="0"/>
          <w:divBdr>
            <w:top w:val="none" w:sz="0" w:space="0" w:color="auto"/>
            <w:left w:val="none" w:sz="0" w:space="0" w:color="auto"/>
            <w:bottom w:val="none" w:sz="0" w:space="0" w:color="auto"/>
            <w:right w:val="none" w:sz="0" w:space="0" w:color="auto"/>
          </w:divBdr>
        </w:div>
      </w:divsChild>
    </w:div>
    <w:div w:id="762259403">
      <w:bodyDiv w:val="1"/>
      <w:marLeft w:val="0"/>
      <w:marRight w:val="0"/>
      <w:marTop w:val="0"/>
      <w:marBottom w:val="0"/>
      <w:divBdr>
        <w:top w:val="none" w:sz="0" w:space="0" w:color="auto"/>
        <w:left w:val="none" w:sz="0" w:space="0" w:color="auto"/>
        <w:bottom w:val="none" w:sz="0" w:space="0" w:color="auto"/>
        <w:right w:val="none" w:sz="0" w:space="0" w:color="auto"/>
      </w:divBdr>
    </w:div>
    <w:div w:id="800346703">
      <w:bodyDiv w:val="1"/>
      <w:marLeft w:val="0"/>
      <w:marRight w:val="0"/>
      <w:marTop w:val="0"/>
      <w:marBottom w:val="0"/>
      <w:divBdr>
        <w:top w:val="none" w:sz="0" w:space="0" w:color="auto"/>
        <w:left w:val="none" w:sz="0" w:space="0" w:color="auto"/>
        <w:bottom w:val="none" w:sz="0" w:space="0" w:color="auto"/>
        <w:right w:val="none" w:sz="0" w:space="0" w:color="auto"/>
      </w:divBdr>
    </w:div>
    <w:div w:id="895623622">
      <w:bodyDiv w:val="1"/>
      <w:marLeft w:val="0"/>
      <w:marRight w:val="0"/>
      <w:marTop w:val="0"/>
      <w:marBottom w:val="0"/>
      <w:divBdr>
        <w:top w:val="none" w:sz="0" w:space="0" w:color="auto"/>
        <w:left w:val="none" w:sz="0" w:space="0" w:color="auto"/>
        <w:bottom w:val="none" w:sz="0" w:space="0" w:color="auto"/>
        <w:right w:val="none" w:sz="0" w:space="0" w:color="auto"/>
      </w:divBdr>
    </w:div>
    <w:div w:id="1191575659">
      <w:bodyDiv w:val="1"/>
      <w:marLeft w:val="0"/>
      <w:marRight w:val="0"/>
      <w:marTop w:val="0"/>
      <w:marBottom w:val="0"/>
      <w:divBdr>
        <w:top w:val="none" w:sz="0" w:space="0" w:color="auto"/>
        <w:left w:val="none" w:sz="0" w:space="0" w:color="auto"/>
        <w:bottom w:val="none" w:sz="0" w:space="0" w:color="auto"/>
        <w:right w:val="none" w:sz="0" w:space="0" w:color="auto"/>
      </w:divBdr>
    </w:div>
    <w:div w:id="1214540361">
      <w:bodyDiv w:val="1"/>
      <w:marLeft w:val="0"/>
      <w:marRight w:val="0"/>
      <w:marTop w:val="0"/>
      <w:marBottom w:val="0"/>
      <w:divBdr>
        <w:top w:val="none" w:sz="0" w:space="0" w:color="auto"/>
        <w:left w:val="none" w:sz="0" w:space="0" w:color="auto"/>
        <w:bottom w:val="none" w:sz="0" w:space="0" w:color="auto"/>
        <w:right w:val="none" w:sz="0" w:space="0" w:color="auto"/>
      </w:divBdr>
    </w:div>
    <w:div w:id="1319460520">
      <w:bodyDiv w:val="1"/>
      <w:marLeft w:val="0"/>
      <w:marRight w:val="0"/>
      <w:marTop w:val="0"/>
      <w:marBottom w:val="0"/>
      <w:divBdr>
        <w:top w:val="none" w:sz="0" w:space="0" w:color="auto"/>
        <w:left w:val="none" w:sz="0" w:space="0" w:color="auto"/>
        <w:bottom w:val="none" w:sz="0" w:space="0" w:color="auto"/>
        <w:right w:val="none" w:sz="0" w:space="0" w:color="auto"/>
      </w:divBdr>
    </w:div>
    <w:div w:id="1735543303">
      <w:bodyDiv w:val="1"/>
      <w:marLeft w:val="0"/>
      <w:marRight w:val="0"/>
      <w:marTop w:val="0"/>
      <w:marBottom w:val="0"/>
      <w:divBdr>
        <w:top w:val="none" w:sz="0" w:space="0" w:color="auto"/>
        <w:left w:val="none" w:sz="0" w:space="0" w:color="auto"/>
        <w:bottom w:val="none" w:sz="0" w:space="0" w:color="auto"/>
        <w:right w:val="none" w:sz="0" w:space="0" w:color="auto"/>
      </w:divBdr>
    </w:div>
    <w:div w:id="191346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hyperlink" Target="http://www.supercode.ru/download/scratch_by_patarakin.pdf"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http://ru.wikipedia.org/wiki"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yperlink" Target="http://www.tiobe.com/index.php/content/paperinfo/tpc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hyperlink" Target="http://elrond.tud.ttu.ee/~vilip/Scratch/Vene_Juhend/Scr_juhend.html"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hyperlink" Target="http://scratch.mit.edu/" TargetMode="External"/><Relationship Id="rId4" Type="http://schemas.microsoft.com/office/2007/relationships/stylesWithEffects" Target="stylesWithEffects.xml"/><Relationship Id="rId9" Type="http://schemas.openxmlformats.org/officeDocument/2006/relationships/hyperlink" Target="http://scratch.mit.edu"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hyperlink" Target="http://letopisi.org/index.php/Scratch"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455D8-9CB8-4906-BEA3-75C92488E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1921</Words>
  <Characters>10956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Учитель</cp:lastModifiedBy>
  <cp:revision>4</cp:revision>
  <cp:lastPrinted>2018-06-05T04:43:00Z</cp:lastPrinted>
  <dcterms:created xsi:type="dcterms:W3CDTF">2018-06-04T06:07:00Z</dcterms:created>
  <dcterms:modified xsi:type="dcterms:W3CDTF">2018-06-05T04:44:00Z</dcterms:modified>
</cp:coreProperties>
</file>